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5C" w:rsidRPr="004E2D4D" w:rsidRDefault="009524F0" w:rsidP="009524F0">
      <w:pPr>
        <w:pStyle w:val="a3"/>
        <w:spacing w:before="70"/>
        <w:ind w:left="0" w:right="3" w:firstLine="709"/>
        <w:jc w:val="center"/>
        <w:rPr>
          <w:b/>
        </w:rPr>
      </w:pPr>
      <w:bookmarkStart w:id="0" w:name="_GoBack"/>
      <w:r w:rsidRPr="004E2D4D">
        <w:rPr>
          <w:b/>
        </w:rPr>
        <w:t>Мониторинг степени удовлетворенности родителей (законных</w:t>
      </w:r>
      <w:r w:rsidRPr="004E2D4D">
        <w:rPr>
          <w:b/>
          <w:spacing w:val="-67"/>
        </w:rPr>
        <w:t xml:space="preserve"> </w:t>
      </w:r>
      <w:r w:rsidRPr="004E2D4D">
        <w:rPr>
          <w:b/>
        </w:rPr>
        <w:t>представителей)</w:t>
      </w:r>
      <w:r w:rsidRPr="004E2D4D">
        <w:rPr>
          <w:b/>
          <w:spacing w:val="-2"/>
        </w:rPr>
        <w:t xml:space="preserve"> </w:t>
      </w:r>
      <w:r w:rsidRPr="004E2D4D">
        <w:rPr>
          <w:b/>
        </w:rPr>
        <w:t>качеством</w:t>
      </w:r>
      <w:r w:rsidRPr="004E2D4D">
        <w:rPr>
          <w:b/>
          <w:spacing w:val="-3"/>
        </w:rPr>
        <w:t xml:space="preserve"> </w:t>
      </w:r>
      <w:r w:rsidRPr="004E2D4D">
        <w:rPr>
          <w:b/>
        </w:rPr>
        <w:t>образовательных</w:t>
      </w:r>
      <w:r w:rsidRPr="004E2D4D">
        <w:rPr>
          <w:b/>
          <w:spacing w:val="-1"/>
        </w:rPr>
        <w:t xml:space="preserve"> </w:t>
      </w:r>
      <w:r w:rsidRPr="004E2D4D">
        <w:rPr>
          <w:b/>
        </w:rPr>
        <w:t>услуг,</w:t>
      </w:r>
    </w:p>
    <w:p w:rsidR="00D0305C" w:rsidRPr="004E2D4D" w:rsidRDefault="009524F0" w:rsidP="009524F0">
      <w:pPr>
        <w:pStyle w:val="a3"/>
        <w:spacing w:line="321" w:lineRule="exact"/>
        <w:ind w:left="0" w:right="3" w:firstLine="709"/>
        <w:jc w:val="center"/>
        <w:rPr>
          <w:b/>
        </w:rPr>
      </w:pPr>
      <w:r w:rsidRPr="004E2D4D">
        <w:rPr>
          <w:b/>
        </w:rPr>
        <w:t>предоставляемых</w:t>
      </w:r>
      <w:r w:rsidRPr="004E2D4D">
        <w:rPr>
          <w:b/>
          <w:spacing w:val="-2"/>
        </w:rPr>
        <w:t xml:space="preserve"> </w:t>
      </w:r>
      <w:r w:rsidRPr="004E2D4D">
        <w:rPr>
          <w:b/>
        </w:rPr>
        <w:t>МКДОУ</w:t>
      </w:r>
      <w:r w:rsidR="00F86D48" w:rsidRPr="004E2D4D">
        <w:rPr>
          <w:b/>
        </w:rPr>
        <w:t xml:space="preserve"> города Черкесска</w:t>
      </w:r>
      <w:r w:rsidRPr="004E2D4D">
        <w:rPr>
          <w:b/>
          <w:spacing w:val="-1"/>
        </w:rPr>
        <w:t xml:space="preserve"> </w:t>
      </w:r>
      <w:r w:rsidRPr="004E2D4D">
        <w:rPr>
          <w:b/>
        </w:rPr>
        <w:t>за</w:t>
      </w:r>
      <w:r w:rsidRPr="004E2D4D">
        <w:rPr>
          <w:b/>
          <w:spacing w:val="-6"/>
        </w:rPr>
        <w:t xml:space="preserve"> </w:t>
      </w:r>
      <w:r w:rsidRPr="004E2D4D">
        <w:rPr>
          <w:b/>
        </w:rPr>
        <w:t>2021</w:t>
      </w:r>
      <w:r w:rsidRPr="004E2D4D">
        <w:rPr>
          <w:b/>
          <w:spacing w:val="-3"/>
        </w:rPr>
        <w:t xml:space="preserve"> </w:t>
      </w:r>
      <w:r w:rsidRPr="004E2D4D">
        <w:rPr>
          <w:b/>
        </w:rPr>
        <w:t>год.</w:t>
      </w:r>
    </w:p>
    <w:bookmarkEnd w:id="0"/>
    <w:p w:rsidR="00D0305C" w:rsidRDefault="00D0305C" w:rsidP="009524F0">
      <w:pPr>
        <w:pStyle w:val="a3"/>
        <w:ind w:left="0" w:right="3" w:firstLine="709"/>
        <w:jc w:val="left"/>
        <w:rPr>
          <w:sz w:val="30"/>
        </w:rPr>
      </w:pPr>
    </w:p>
    <w:p w:rsidR="00D0305C" w:rsidRDefault="009524F0" w:rsidP="009524F0">
      <w:pPr>
        <w:pStyle w:val="a3"/>
        <w:ind w:left="0" w:right="3" w:firstLine="709"/>
      </w:pPr>
      <w:r>
        <w:t>Учредителем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 w:rsidR="00F86D48">
        <w:rPr>
          <w:spacing w:val="-2"/>
        </w:rPr>
        <w:t xml:space="preserve">Управление образования </w:t>
      </w:r>
      <w:r>
        <w:t>мэрия муниципального образования г. Черкесск.</w:t>
      </w:r>
    </w:p>
    <w:p w:rsidR="00D0305C" w:rsidRDefault="009524F0" w:rsidP="009524F0">
      <w:pPr>
        <w:pStyle w:val="a3"/>
        <w:spacing w:before="1"/>
        <w:ind w:left="0" w:right="3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7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муниципального образования г. Черкесск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муниципальной системы оценки качества образования на 2020-2021 учебный</w:t>
      </w:r>
      <w:r>
        <w:rPr>
          <w:spacing w:val="-67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2021 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 (анонимное</w:t>
      </w:r>
      <w:r>
        <w:rPr>
          <w:spacing w:val="-1"/>
        </w:rPr>
        <w:t xml:space="preserve"> </w:t>
      </w:r>
      <w:r>
        <w:t>анкетирование).</w:t>
      </w:r>
    </w:p>
    <w:p w:rsidR="00D0305C" w:rsidRDefault="009524F0" w:rsidP="009524F0">
      <w:pPr>
        <w:pStyle w:val="a3"/>
        <w:spacing w:before="1"/>
        <w:ind w:left="0" w:right="3" w:firstLine="709"/>
      </w:pPr>
      <w:r>
        <w:t>Основная цель мониторинга – изучение удовлетворенности родителей</w:t>
      </w:r>
      <w:r>
        <w:rPr>
          <w:spacing w:val="1"/>
        </w:rPr>
        <w:t xml:space="preserve"> </w:t>
      </w:r>
      <w:r>
        <w:t>(законных представителей) качеством образовательных услуг, 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D0305C" w:rsidRDefault="009524F0" w:rsidP="009524F0">
      <w:pPr>
        <w:pStyle w:val="a3"/>
        <w:spacing w:before="1"/>
        <w:ind w:left="0" w:right="3" w:firstLine="709"/>
      </w:pPr>
      <w:r>
        <w:t>Анкеты 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исследования:</w:t>
      </w:r>
    </w:p>
    <w:p w:rsidR="00D0305C" w:rsidRDefault="009524F0" w:rsidP="009524F0">
      <w:pPr>
        <w:pStyle w:val="a4"/>
        <w:numPr>
          <w:ilvl w:val="0"/>
          <w:numId w:val="1"/>
        </w:numPr>
        <w:ind w:left="0" w:right="3" w:firstLine="709"/>
        <w:rPr>
          <w:sz w:val="28"/>
        </w:rPr>
      </w:pPr>
      <w:r>
        <w:rPr>
          <w:sz w:val="28"/>
        </w:rPr>
        <w:t>Оснащенность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</w:p>
    <w:p w:rsidR="00D0305C" w:rsidRDefault="009524F0" w:rsidP="009524F0">
      <w:pPr>
        <w:pStyle w:val="a4"/>
        <w:numPr>
          <w:ilvl w:val="0"/>
          <w:numId w:val="1"/>
        </w:numPr>
        <w:ind w:left="0" w:right="3" w:firstLine="709"/>
        <w:rPr>
          <w:sz w:val="28"/>
        </w:rPr>
      </w:pPr>
      <w:r>
        <w:rPr>
          <w:sz w:val="28"/>
        </w:rPr>
        <w:t>Квалифицированность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</w:p>
    <w:p w:rsidR="00D0305C" w:rsidRDefault="009524F0" w:rsidP="009524F0">
      <w:pPr>
        <w:pStyle w:val="a4"/>
        <w:numPr>
          <w:ilvl w:val="0"/>
          <w:numId w:val="1"/>
        </w:numPr>
        <w:spacing w:before="31"/>
        <w:ind w:left="0" w:right="3" w:firstLine="70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D0305C" w:rsidRDefault="009524F0" w:rsidP="009524F0">
      <w:pPr>
        <w:pStyle w:val="a4"/>
        <w:numPr>
          <w:ilvl w:val="0"/>
          <w:numId w:val="1"/>
        </w:numPr>
        <w:spacing w:before="29"/>
        <w:ind w:left="0" w:right="3" w:firstLine="709"/>
        <w:rPr>
          <w:sz w:val="28"/>
        </w:rPr>
      </w:pP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D0305C" w:rsidRDefault="009524F0" w:rsidP="009524F0">
      <w:pPr>
        <w:pStyle w:val="a4"/>
        <w:numPr>
          <w:ilvl w:val="0"/>
          <w:numId w:val="1"/>
        </w:numPr>
        <w:spacing w:before="31"/>
        <w:ind w:left="0" w:right="3" w:firstLine="709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D0305C" w:rsidRDefault="009524F0" w:rsidP="009524F0">
      <w:pPr>
        <w:pStyle w:val="a3"/>
        <w:spacing w:before="33" w:line="322" w:lineRule="exact"/>
        <w:ind w:left="0" w:right="3" w:firstLine="709"/>
        <w:jc w:val="left"/>
      </w:pPr>
      <w:r>
        <w:t>Оснащенность</w:t>
      </w:r>
      <w:r>
        <w:rPr>
          <w:spacing w:val="-3"/>
        </w:rPr>
        <w:t xml:space="preserve"> </w:t>
      </w:r>
      <w:r>
        <w:t>МКДОУ</w:t>
      </w:r>
      <w:r>
        <w:rPr>
          <w:spacing w:val="67"/>
        </w:rPr>
        <w:t xml:space="preserve"> </w:t>
      </w:r>
      <w:r>
        <w:t>оценивалась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параметрам:</w:t>
      </w:r>
    </w:p>
    <w:p w:rsidR="00D0305C" w:rsidRDefault="009524F0" w:rsidP="009524F0">
      <w:pPr>
        <w:pStyle w:val="a4"/>
        <w:numPr>
          <w:ilvl w:val="0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Обеспеченность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</w:t>
      </w:r>
    </w:p>
    <w:p w:rsidR="00D0305C" w:rsidRDefault="009524F0" w:rsidP="009524F0">
      <w:pPr>
        <w:pStyle w:val="a4"/>
        <w:numPr>
          <w:ilvl w:val="0"/>
          <w:numId w:val="1"/>
        </w:numPr>
        <w:tabs>
          <w:tab w:val="left" w:pos="1276"/>
        </w:tabs>
        <w:spacing w:before="29"/>
        <w:ind w:left="0" w:right="3" w:firstLine="709"/>
        <w:rPr>
          <w:sz w:val="28"/>
        </w:rPr>
      </w:pPr>
      <w:r>
        <w:rPr>
          <w:sz w:val="28"/>
        </w:rPr>
        <w:t>Оснащенность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D0305C" w:rsidRDefault="009524F0" w:rsidP="009524F0">
      <w:pPr>
        <w:pStyle w:val="a4"/>
        <w:numPr>
          <w:ilvl w:val="0"/>
          <w:numId w:val="1"/>
        </w:numPr>
        <w:tabs>
          <w:tab w:val="left" w:pos="1276"/>
        </w:tabs>
        <w:spacing w:before="30"/>
        <w:ind w:left="0" w:right="3" w:firstLine="709"/>
        <w:rPr>
          <w:sz w:val="28"/>
        </w:rPr>
      </w:pPr>
      <w:r>
        <w:rPr>
          <w:sz w:val="28"/>
        </w:rPr>
        <w:t>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9524F0" w:rsidRPr="009524F0" w:rsidRDefault="009524F0" w:rsidP="005C1847">
      <w:pPr>
        <w:pStyle w:val="a4"/>
        <w:numPr>
          <w:ilvl w:val="0"/>
          <w:numId w:val="1"/>
        </w:numPr>
        <w:tabs>
          <w:tab w:val="left" w:pos="1276"/>
          <w:tab w:val="left" w:pos="2386"/>
          <w:tab w:val="left" w:pos="2387"/>
        </w:tabs>
        <w:spacing w:before="74" w:line="268" w:lineRule="auto"/>
        <w:ind w:left="0" w:right="3" w:firstLine="709"/>
      </w:pPr>
      <w:r w:rsidRPr="009524F0">
        <w:rPr>
          <w:sz w:val="28"/>
        </w:rPr>
        <w:t>Наличие</w:t>
      </w:r>
      <w:r w:rsidRPr="009524F0">
        <w:rPr>
          <w:spacing w:val="-2"/>
          <w:sz w:val="28"/>
        </w:rPr>
        <w:t xml:space="preserve"> </w:t>
      </w:r>
      <w:r w:rsidRPr="009524F0">
        <w:rPr>
          <w:sz w:val="28"/>
        </w:rPr>
        <w:t>методической</w:t>
      </w:r>
      <w:r w:rsidRPr="009524F0">
        <w:rPr>
          <w:spacing w:val="-2"/>
          <w:sz w:val="28"/>
        </w:rPr>
        <w:t xml:space="preserve"> </w:t>
      </w:r>
      <w:r w:rsidRPr="009524F0">
        <w:rPr>
          <w:sz w:val="28"/>
        </w:rPr>
        <w:t>литературы,</w:t>
      </w:r>
      <w:r w:rsidRPr="009524F0">
        <w:rPr>
          <w:spacing w:val="-3"/>
          <w:sz w:val="28"/>
        </w:rPr>
        <w:t xml:space="preserve"> </w:t>
      </w:r>
      <w:r w:rsidRPr="009524F0">
        <w:rPr>
          <w:sz w:val="28"/>
        </w:rPr>
        <w:t>книг,</w:t>
      </w:r>
      <w:r w:rsidRPr="009524F0">
        <w:rPr>
          <w:spacing w:val="-6"/>
          <w:sz w:val="28"/>
        </w:rPr>
        <w:t xml:space="preserve"> </w:t>
      </w:r>
      <w:r w:rsidRPr="009524F0">
        <w:rPr>
          <w:sz w:val="28"/>
        </w:rPr>
        <w:t>пособий</w:t>
      </w:r>
    </w:p>
    <w:p w:rsidR="00D0305C" w:rsidRPr="009524F0" w:rsidRDefault="009524F0" w:rsidP="009524F0">
      <w:pPr>
        <w:tabs>
          <w:tab w:val="left" w:pos="1276"/>
          <w:tab w:val="left" w:pos="2386"/>
          <w:tab w:val="left" w:pos="2387"/>
        </w:tabs>
        <w:spacing w:before="74" w:line="268" w:lineRule="auto"/>
        <w:ind w:right="3" w:firstLine="709"/>
        <w:jc w:val="both"/>
        <w:rPr>
          <w:sz w:val="28"/>
          <w:szCs w:val="28"/>
        </w:rPr>
      </w:pPr>
      <w:r w:rsidRPr="009524F0">
        <w:rPr>
          <w:sz w:val="28"/>
          <w:szCs w:val="28"/>
        </w:rPr>
        <w:t>Количество опрошенных родителей: 146 человек (родители воспитанников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всех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возрастных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групп).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Анализ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результатов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анкетирования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позволяет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определить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уровень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удовлетворенности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родителей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образовательной</w:t>
      </w:r>
      <w:r w:rsidRPr="009524F0">
        <w:rPr>
          <w:spacing w:val="1"/>
          <w:sz w:val="28"/>
          <w:szCs w:val="28"/>
        </w:rPr>
        <w:t xml:space="preserve"> </w:t>
      </w:r>
      <w:r w:rsidRPr="009524F0">
        <w:rPr>
          <w:sz w:val="28"/>
          <w:szCs w:val="28"/>
        </w:rPr>
        <w:t>деятельностью</w:t>
      </w:r>
      <w:r w:rsidRPr="009524F0">
        <w:rPr>
          <w:spacing w:val="-2"/>
          <w:sz w:val="28"/>
          <w:szCs w:val="28"/>
        </w:rPr>
        <w:t xml:space="preserve"> </w:t>
      </w:r>
      <w:r w:rsidRPr="009524F0">
        <w:rPr>
          <w:sz w:val="28"/>
          <w:szCs w:val="28"/>
        </w:rPr>
        <w:t>учреждения.</w:t>
      </w:r>
    </w:p>
    <w:p w:rsidR="00D0305C" w:rsidRPr="009524F0" w:rsidRDefault="00D0305C" w:rsidP="009524F0">
      <w:pPr>
        <w:pStyle w:val="a3"/>
        <w:spacing w:before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9524F0" w:rsidRDefault="009524F0" w:rsidP="009524F0">
      <w:pPr>
        <w:pStyle w:val="1"/>
        <w:ind w:left="0" w:right="3" w:firstLine="709"/>
      </w:pPr>
    </w:p>
    <w:p w:rsidR="00D0305C" w:rsidRDefault="009524F0" w:rsidP="009524F0">
      <w:pPr>
        <w:pStyle w:val="1"/>
        <w:ind w:left="0" w:right="3" w:firstLine="709"/>
      </w:pPr>
      <w:r>
        <w:lastRenderedPageBreak/>
        <w:t>Распределение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D0305C" w:rsidRDefault="009524F0" w:rsidP="009524F0">
      <w:pPr>
        <w:pStyle w:val="a3"/>
        <w:spacing w:before="21"/>
        <w:ind w:left="0" w:right="3" w:firstLine="709"/>
        <w:jc w:val="center"/>
        <w:rPr>
          <w:b/>
        </w:rPr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 xml:space="preserve">родителей </w:t>
      </w:r>
      <w:r>
        <w:rPr>
          <w:b/>
        </w:rPr>
        <w:t>(вопрос</w:t>
      </w:r>
      <w:r>
        <w:rPr>
          <w:b/>
          <w:spacing w:val="-5"/>
        </w:rPr>
        <w:t xml:space="preserve"> </w:t>
      </w:r>
      <w:r>
        <w:rPr>
          <w:b/>
        </w:rPr>
        <w:t>1)</w:t>
      </w:r>
    </w:p>
    <w:p w:rsidR="00D0305C" w:rsidRDefault="009524F0" w:rsidP="009524F0">
      <w:pPr>
        <w:pStyle w:val="a3"/>
        <w:spacing w:before="41" w:line="268" w:lineRule="auto"/>
        <w:ind w:left="0" w:right="3" w:firstLine="709"/>
        <w:jc w:val="center"/>
      </w:pPr>
      <w:r>
        <w:t>КАК БЫ ВЫ В ЦЕЛОМ ОЦЕНИЛИ ДОБРОЖЕЛАТЕЛЬНОСТЬ И</w:t>
      </w:r>
      <w:r>
        <w:rPr>
          <w:spacing w:val="-67"/>
        </w:rPr>
        <w:t xml:space="preserve"> </w:t>
      </w:r>
      <w:r>
        <w:t>ВЕЖЛИВОСТЬ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ОРГАНИЗАЦИИ?</w:t>
      </w:r>
    </w:p>
    <w:p w:rsidR="00D0305C" w:rsidRDefault="009524F0" w:rsidP="009524F0">
      <w:pPr>
        <w:pStyle w:val="a3"/>
        <w:spacing w:before="1" w:after="43"/>
        <w:ind w:left="0" w:right="3" w:firstLine="709"/>
        <w:jc w:val="center"/>
      </w:pPr>
      <w:r>
        <w:t>Количество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анкетировании:</w:t>
      </w:r>
      <w:r>
        <w:rPr>
          <w:spacing w:val="-5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t>человек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3281"/>
      </w:tblGrid>
      <w:tr w:rsidR="00D0305C">
        <w:trPr>
          <w:trHeight w:val="357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0305C">
        <w:trPr>
          <w:trHeight w:val="357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99,3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(145)</w:t>
            </w:r>
          </w:p>
        </w:tc>
      </w:tr>
      <w:tr w:rsidR="00D0305C">
        <w:trPr>
          <w:trHeight w:val="357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Затрудняюсь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0,7 % (1)</w:t>
            </w:r>
          </w:p>
        </w:tc>
      </w:tr>
      <w:tr w:rsidR="00D0305C">
        <w:trPr>
          <w:trHeight w:val="360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spacing w:before="3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spacing w:before="3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(99,3%</w:t>
      </w:r>
      <w:r>
        <w:rPr>
          <w:spacing w:val="1"/>
        </w:rPr>
        <w:t xml:space="preserve"> </w:t>
      </w:r>
      <w:r>
        <w:t>%)</w:t>
      </w:r>
      <w:r>
        <w:rPr>
          <w:spacing w:val="71"/>
        </w:rPr>
        <w:t xml:space="preserve"> </w:t>
      </w:r>
      <w:r>
        <w:t>оценили</w:t>
      </w:r>
      <w:r>
        <w:rPr>
          <w:spacing w:val="-67"/>
        </w:rPr>
        <w:t xml:space="preserve"> </w:t>
      </w:r>
      <w:r>
        <w:t>положительно доброжелательность и вежливость педагогов. Однако 0,7 %</w:t>
      </w:r>
      <w:r>
        <w:rPr>
          <w:spacing w:val="1"/>
        </w:rPr>
        <w:t xml:space="preserve"> </w:t>
      </w:r>
      <w:r>
        <w:t>родителей затруднились</w:t>
      </w:r>
      <w:r>
        <w:rPr>
          <w:spacing w:val="-2"/>
        </w:rPr>
        <w:t xml:space="preserve"> </w:t>
      </w:r>
      <w:r>
        <w:t>ответить.</w:t>
      </w:r>
    </w:p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Таблица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b/>
        </w:rPr>
        <w:t>(вопрос</w:t>
      </w:r>
      <w:r>
        <w:rPr>
          <w:b/>
          <w:spacing w:val="1"/>
        </w:rPr>
        <w:t xml:space="preserve"> </w:t>
      </w:r>
      <w:r>
        <w:rPr>
          <w:b/>
        </w:rPr>
        <w:t>2)</w:t>
      </w:r>
      <w:r>
        <w:rPr>
          <w:b/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ОРГАНИЗАЦИИ?</w:t>
      </w:r>
    </w:p>
    <w:p w:rsidR="00D0305C" w:rsidRDefault="009524F0" w:rsidP="009524F0">
      <w:pPr>
        <w:pStyle w:val="a3"/>
        <w:spacing w:after="39"/>
        <w:ind w:left="0" w:right="3" w:firstLine="709"/>
        <w:jc w:val="center"/>
      </w:pPr>
      <w:r>
        <w:t>Количество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анкетировании:</w:t>
      </w:r>
      <w:r>
        <w:rPr>
          <w:spacing w:val="-5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t>человек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3281"/>
      </w:tblGrid>
      <w:tr w:rsidR="00D0305C">
        <w:trPr>
          <w:trHeight w:val="359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spacing w:before="10"/>
              <w:ind w:left="0" w:right="3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spacing w:before="10"/>
              <w:ind w:left="0" w:right="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0305C">
        <w:trPr>
          <w:trHeight w:val="357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97,3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(142)</w:t>
            </w:r>
          </w:p>
        </w:tc>
      </w:tr>
      <w:tr w:rsidR="00D0305C">
        <w:trPr>
          <w:trHeight w:val="357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spacing w:before="3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Затрудняюсь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spacing w:before="3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2,7 %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(4)</w:t>
            </w:r>
          </w:p>
        </w:tc>
      </w:tr>
      <w:tr w:rsidR="00D0305C">
        <w:trPr>
          <w:trHeight w:val="359"/>
        </w:trPr>
        <w:tc>
          <w:tcPr>
            <w:tcW w:w="5960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3281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97,3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соответствуют представлениям о профессионально компетентном педагоге.</w:t>
      </w:r>
      <w:r>
        <w:rPr>
          <w:spacing w:val="1"/>
        </w:rPr>
        <w:t xml:space="preserve"> </w:t>
      </w:r>
      <w:r>
        <w:t>Затрудняются</w:t>
      </w:r>
      <w:r>
        <w:rPr>
          <w:spacing w:val="-5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 этот</w:t>
      </w:r>
      <w:r>
        <w:rPr>
          <w:spacing w:val="-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2,7 %</w:t>
      </w:r>
      <w:r>
        <w:rPr>
          <w:spacing w:val="-2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родителей.</w:t>
      </w: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предположить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уточнения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респондентов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компетентном</w:t>
      </w:r>
      <w:r>
        <w:rPr>
          <w:spacing w:val="-2"/>
        </w:rPr>
        <w:t xml:space="preserve"> </w:t>
      </w:r>
      <w:r>
        <w:t>педагоге.</w:t>
      </w:r>
    </w:p>
    <w:p w:rsidR="009524F0" w:rsidRDefault="009524F0" w:rsidP="009524F0">
      <w:pPr>
        <w:pStyle w:val="a3"/>
        <w:spacing w:line="268" w:lineRule="auto"/>
        <w:ind w:left="0" w:right="3" w:firstLine="709"/>
        <w:jc w:val="center"/>
      </w:pPr>
    </w:p>
    <w:p w:rsidR="00D0305C" w:rsidRDefault="009524F0" w:rsidP="009524F0">
      <w:pPr>
        <w:pStyle w:val="a3"/>
        <w:spacing w:line="268" w:lineRule="auto"/>
        <w:ind w:left="0" w:right="3" w:firstLine="709"/>
        <w:jc w:val="center"/>
      </w:pPr>
      <w:r>
        <w:t xml:space="preserve">Таблица 3 Результаты анкетирования родителей </w:t>
      </w:r>
      <w:r>
        <w:rPr>
          <w:b/>
        </w:rPr>
        <w:t>(вопрос 3)</w:t>
      </w:r>
      <w:r>
        <w:rPr>
          <w:b/>
          <w:spacing w:val="1"/>
        </w:rPr>
        <w:t xml:space="preserve"> </w:t>
      </w:r>
      <w:r>
        <w:t>УДОВЛЕТВОРЕНЫ ЛИ ВЫ МАТЕРИАЛЬНО-ТЕХНИЧЕСКИМ</w:t>
      </w:r>
      <w:r>
        <w:rPr>
          <w:spacing w:val="-67"/>
        </w:rPr>
        <w:t xml:space="preserve"> </w:t>
      </w:r>
      <w:r>
        <w:t>ОБЕСПЕЧЕНИЕМ ОРГАНИЗАЦИИ?</w:t>
      </w:r>
    </w:p>
    <w:p w:rsidR="00D0305C" w:rsidRDefault="009524F0" w:rsidP="009524F0">
      <w:pPr>
        <w:pStyle w:val="a3"/>
        <w:spacing w:after="40"/>
        <w:ind w:left="0" w:right="3" w:firstLine="709"/>
      </w:pPr>
      <w:r>
        <w:t>Количество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анкетировании: 146</w:t>
      </w:r>
      <w:r>
        <w:rPr>
          <w:spacing w:val="-2"/>
        </w:rPr>
        <w:t xml:space="preserve"> </w:t>
      </w:r>
      <w:r>
        <w:t>человек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D0305C">
        <w:trPr>
          <w:trHeight w:val="357"/>
        </w:trPr>
        <w:tc>
          <w:tcPr>
            <w:tcW w:w="4674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0305C">
        <w:trPr>
          <w:trHeight w:val="357"/>
        </w:trPr>
        <w:tc>
          <w:tcPr>
            <w:tcW w:w="4674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65 % (95)</w:t>
            </w:r>
          </w:p>
        </w:tc>
      </w:tr>
      <w:tr w:rsidR="00D0305C">
        <w:trPr>
          <w:trHeight w:val="357"/>
        </w:trPr>
        <w:tc>
          <w:tcPr>
            <w:tcW w:w="4674" w:type="dxa"/>
          </w:tcPr>
          <w:p w:rsidR="00D0305C" w:rsidRDefault="009524F0" w:rsidP="009524F0">
            <w:pPr>
              <w:pStyle w:val="TableParagraph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24,6 %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(36)</w:t>
            </w:r>
          </w:p>
        </w:tc>
      </w:tr>
      <w:tr w:rsidR="00D0305C">
        <w:trPr>
          <w:trHeight w:val="359"/>
        </w:trPr>
        <w:tc>
          <w:tcPr>
            <w:tcW w:w="4674" w:type="dxa"/>
          </w:tcPr>
          <w:p w:rsidR="00D0305C" w:rsidRDefault="009524F0" w:rsidP="009524F0">
            <w:pPr>
              <w:pStyle w:val="TableParagraph"/>
              <w:spacing w:before="5"/>
              <w:ind w:left="0" w:right="3"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spacing w:before="5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10,4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(15)</w:t>
            </w:r>
          </w:p>
        </w:tc>
      </w:tr>
    </w:tbl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удовлетворенности многими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(65%)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0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дошкольном</w:t>
      </w:r>
      <w:r>
        <w:rPr>
          <w:spacing w:val="9"/>
        </w:rPr>
        <w:t xml:space="preserve"> </w:t>
      </w:r>
      <w:r>
        <w:t>учреждении.</w:t>
      </w:r>
      <w:r>
        <w:rPr>
          <w:spacing w:val="6"/>
        </w:rPr>
        <w:t xml:space="preserve"> </w:t>
      </w:r>
      <w:r>
        <w:t>Однако</w:t>
      </w:r>
      <w:r>
        <w:rPr>
          <w:spacing w:val="8"/>
        </w:rPr>
        <w:t xml:space="preserve"> </w:t>
      </w:r>
      <w:r>
        <w:t>24,6</w:t>
      </w:r>
      <w:r>
        <w:rPr>
          <w:spacing w:val="11"/>
        </w:rPr>
        <w:t xml:space="preserve"> </w:t>
      </w:r>
      <w:r>
        <w:t>% родителей</w:t>
      </w:r>
      <w:r>
        <w:rPr>
          <w:spacing w:val="1"/>
        </w:rPr>
        <w:t xml:space="preserve"> </w:t>
      </w:r>
      <w:r>
        <w:t>затруднились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10,4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недовольны</w:t>
      </w:r>
      <w:r>
        <w:rPr>
          <w:spacing w:val="14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саду.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 этим можно предположить необходимость конкретизации в содержании</w:t>
      </w:r>
      <w:r>
        <w:rPr>
          <w:spacing w:val="1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ДОО.</w:t>
      </w:r>
    </w:p>
    <w:p w:rsidR="009524F0" w:rsidRDefault="009524F0" w:rsidP="009524F0">
      <w:pPr>
        <w:pStyle w:val="a3"/>
        <w:spacing w:before="1"/>
        <w:ind w:left="0" w:right="3" w:firstLine="709"/>
      </w:pPr>
    </w:p>
    <w:p w:rsidR="00D0305C" w:rsidRDefault="009524F0" w:rsidP="009524F0">
      <w:pPr>
        <w:pStyle w:val="a3"/>
        <w:spacing w:before="1"/>
        <w:ind w:left="0" w:right="3" w:firstLine="709"/>
        <w:rPr>
          <w:b/>
        </w:rPr>
      </w:pPr>
      <w:r>
        <w:t>Таблица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 xml:space="preserve">родителей </w:t>
      </w:r>
      <w:r>
        <w:rPr>
          <w:b/>
        </w:rPr>
        <w:t>(вопрос</w:t>
      </w:r>
      <w:r>
        <w:rPr>
          <w:b/>
          <w:spacing w:val="-5"/>
        </w:rPr>
        <w:t xml:space="preserve"> </w:t>
      </w:r>
      <w:r>
        <w:rPr>
          <w:b/>
        </w:rPr>
        <w:t>4)</w:t>
      </w:r>
    </w:p>
    <w:p w:rsidR="00D0305C" w:rsidRDefault="009524F0" w:rsidP="009524F0">
      <w:pPr>
        <w:pStyle w:val="a3"/>
        <w:spacing w:before="40" w:line="268" w:lineRule="auto"/>
        <w:ind w:left="0" w:right="3" w:firstLine="709"/>
        <w:jc w:val="center"/>
      </w:pPr>
      <w:r>
        <w:t>УДОВЛЕТВОРЕНЫ ЛИ ВЫ КАЧЕСТВОМ ПРЕДОСТАВЛЯЕМЫХ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УСЛУГ?</w:t>
      </w:r>
    </w:p>
    <w:p w:rsidR="00D0305C" w:rsidRDefault="009524F0" w:rsidP="009524F0">
      <w:pPr>
        <w:pStyle w:val="a3"/>
        <w:spacing w:before="1" w:after="43"/>
        <w:ind w:left="0" w:right="3" w:firstLine="709"/>
        <w:jc w:val="center"/>
      </w:pPr>
      <w:r>
        <w:t>Количество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анкетировании:</w:t>
      </w:r>
      <w:r>
        <w:rPr>
          <w:spacing w:val="-5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t>человек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676"/>
      </w:tblGrid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spacing w:before="7"/>
              <w:ind w:left="0" w:right="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 w:firstLine="72"/>
              <w:rPr>
                <w:sz w:val="28"/>
              </w:rPr>
            </w:pPr>
            <w:r>
              <w:rPr>
                <w:sz w:val="28"/>
              </w:rPr>
              <w:t>-Да,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93,8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(137)</w:t>
            </w:r>
          </w:p>
        </w:tc>
      </w:tr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 w:firstLine="72"/>
              <w:rPr>
                <w:sz w:val="28"/>
              </w:rPr>
            </w:pPr>
            <w:r>
              <w:rPr>
                <w:sz w:val="28"/>
              </w:rPr>
              <w:t>-Затрудняюсь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5,5 % (8)</w:t>
            </w:r>
          </w:p>
        </w:tc>
      </w:tr>
      <w:tr w:rsidR="00D0305C">
        <w:trPr>
          <w:trHeight w:val="359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0,7 %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(1)</w:t>
            </w:r>
          </w:p>
        </w:tc>
      </w:tr>
    </w:tbl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Результаты удовлетворенности родителей качеством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позитивными.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93,8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оказываемыми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услугами.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(5,5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(0,7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обусловлены необходимостью уточнения в вопросе перечня образовательных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ДОО.</w:t>
      </w:r>
    </w:p>
    <w:p w:rsidR="009524F0" w:rsidRDefault="009524F0" w:rsidP="009524F0">
      <w:pPr>
        <w:pStyle w:val="a3"/>
        <w:ind w:left="0" w:right="3" w:firstLine="709"/>
      </w:pPr>
    </w:p>
    <w:p w:rsidR="00D0305C" w:rsidRDefault="009524F0" w:rsidP="009524F0">
      <w:pPr>
        <w:pStyle w:val="a3"/>
        <w:ind w:left="0" w:right="3" w:firstLine="709"/>
        <w:rPr>
          <w:b/>
        </w:rPr>
      </w:pPr>
      <w:r>
        <w:t>Таблица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 xml:space="preserve">родителей </w:t>
      </w:r>
      <w:r>
        <w:rPr>
          <w:b/>
        </w:rPr>
        <w:t>(вопрос</w:t>
      </w:r>
      <w:r>
        <w:rPr>
          <w:b/>
          <w:spacing w:val="-6"/>
        </w:rPr>
        <w:t xml:space="preserve"> </w:t>
      </w:r>
      <w:r>
        <w:rPr>
          <w:b/>
        </w:rPr>
        <w:t>5)</w:t>
      </w:r>
    </w:p>
    <w:p w:rsidR="00D0305C" w:rsidRDefault="009524F0" w:rsidP="009524F0">
      <w:pPr>
        <w:pStyle w:val="a3"/>
        <w:spacing w:before="37"/>
        <w:ind w:left="0" w:right="3" w:firstLine="709"/>
        <w:jc w:val="center"/>
      </w:pPr>
      <w:r>
        <w:t>ГОТОВЫ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 РЕКОМЕНДОВАТЬ ДАННУЮ ОРГАНИЗАЦИЮ РОДСТВЕННИКАМ И</w:t>
      </w:r>
      <w:r>
        <w:rPr>
          <w:spacing w:val="-67"/>
        </w:rPr>
        <w:t xml:space="preserve"> </w:t>
      </w:r>
      <w:r>
        <w:t>ЗНАКОМЫМ?</w:t>
      </w:r>
    </w:p>
    <w:p w:rsidR="00D0305C" w:rsidRDefault="009524F0" w:rsidP="009524F0">
      <w:pPr>
        <w:pStyle w:val="a3"/>
        <w:spacing w:before="2" w:after="42"/>
        <w:ind w:left="0" w:right="3" w:firstLine="709"/>
        <w:jc w:val="center"/>
      </w:pPr>
      <w:r>
        <w:t>Количество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анкетировании:</w:t>
      </w:r>
      <w:r>
        <w:rPr>
          <w:spacing w:val="-5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t>человек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676"/>
      </w:tblGrid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spacing w:before="8"/>
              <w:ind w:left="0" w:right="3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spacing w:before="8"/>
              <w:ind w:left="0" w:right="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-Да,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95,2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(139)</w:t>
            </w:r>
          </w:p>
        </w:tc>
      </w:tr>
      <w:tr w:rsidR="00D0305C">
        <w:trPr>
          <w:trHeight w:val="357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-Затрудняюсь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4,8 % (7)</w:t>
            </w:r>
          </w:p>
        </w:tc>
      </w:tr>
      <w:tr w:rsidR="00D0305C">
        <w:trPr>
          <w:trHeight w:val="359"/>
        </w:trPr>
        <w:tc>
          <w:tcPr>
            <w:tcW w:w="4565" w:type="dxa"/>
          </w:tcPr>
          <w:p w:rsidR="00D0305C" w:rsidRDefault="009524F0" w:rsidP="009524F0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4676" w:type="dxa"/>
          </w:tcPr>
          <w:p w:rsidR="00D0305C" w:rsidRDefault="009524F0" w:rsidP="009524F0">
            <w:pPr>
              <w:pStyle w:val="TableParagraph"/>
              <w:ind w:left="0" w:right="3"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24F0" w:rsidRDefault="009524F0" w:rsidP="009524F0">
      <w:pPr>
        <w:pStyle w:val="a3"/>
        <w:spacing w:line="268" w:lineRule="auto"/>
        <w:ind w:left="0" w:right="3" w:firstLine="709"/>
      </w:pP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(95,2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(4,8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затрудняются</w:t>
      </w:r>
      <w:r>
        <w:rPr>
          <w:spacing w:val="-5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этот</w:t>
      </w:r>
      <w:r>
        <w:rPr>
          <w:spacing w:val="-1"/>
        </w:rPr>
        <w:t xml:space="preserve"> </w:t>
      </w:r>
      <w:r>
        <w:t>вопрос.</w:t>
      </w:r>
    </w:p>
    <w:p w:rsidR="00D0305C" w:rsidRDefault="009524F0" w:rsidP="009524F0">
      <w:pPr>
        <w:pStyle w:val="a3"/>
        <w:spacing w:line="271" w:lineRule="auto"/>
        <w:ind w:left="0" w:right="3" w:firstLine="709"/>
      </w:pPr>
      <w:r>
        <w:t>30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оставили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ДОУ.</w:t>
      </w: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rPr>
          <w:b/>
        </w:rPr>
        <w:t xml:space="preserve">Вывод: </w:t>
      </w:r>
      <w:r>
        <w:t>Исходя из обработки опроса, мы получили достаточно высокие</w:t>
      </w:r>
      <w:r>
        <w:rPr>
          <w:spacing w:val="-67"/>
        </w:rPr>
        <w:t xml:space="preserve"> </w:t>
      </w:r>
      <w:r>
        <w:t xml:space="preserve">показатели </w:t>
      </w:r>
      <w:r w:rsidR="004E2D4D">
        <w:t>удовлетворённости</w:t>
      </w:r>
      <w:r>
        <w:t xml:space="preserve"> родителей (законных представителей) по всем</w:t>
      </w:r>
      <w:r>
        <w:rPr>
          <w:spacing w:val="-67"/>
        </w:rPr>
        <w:t xml:space="preserve"> </w:t>
      </w:r>
      <w:r>
        <w:lastRenderedPageBreak/>
        <w:t>предложенным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 образовательных</w:t>
      </w:r>
      <w:r>
        <w:rPr>
          <w:spacing w:val="1"/>
        </w:rPr>
        <w:t xml:space="preserve"> </w:t>
      </w:r>
      <w:r>
        <w:t>услуг.</w:t>
      </w: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 процентным показателем отмечается варианты ответов «Скорее нет</w:t>
      </w:r>
      <w:r>
        <w:rPr>
          <w:spacing w:val="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однозначно</w:t>
      </w:r>
      <w:r>
        <w:rPr>
          <w:spacing w:val="24"/>
        </w:rPr>
        <w:t xml:space="preserve"> </w:t>
      </w:r>
      <w:r>
        <w:t>нет».</w:t>
      </w:r>
      <w:r>
        <w:rPr>
          <w:spacing w:val="29"/>
        </w:rPr>
        <w:t xml:space="preserve"> </w:t>
      </w:r>
      <w:r>
        <w:t>Однако,</w:t>
      </w:r>
      <w:r>
        <w:rPr>
          <w:spacing w:val="25"/>
        </w:rPr>
        <w:t xml:space="preserve"> </w:t>
      </w:r>
      <w:r>
        <w:t>следует</w:t>
      </w:r>
      <w:r>
        <w:rPr>
          <w:spacing w:val="25"/>
        </w:rPr>
        <w:t xml:space="preserve"> </w:t>
      </w:r>
      <w:r>
        <w:t>отметить,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удовлетворенность 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исследования.</w:t>
      </w:r>
    </w:p>
    <w:p w:rsidR="00D0305C" w:rsidRDefault="009524F0" w:rsidP="009524F0">
      <w:pPr>
        <w:pStyle w:val="1"/>
        <w:spacing w:before="4"/>
        <w:ind w:left="0" w:right="3" w:firstLine="709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анкетирования</w:t>
      </w:r>
    </w:p>
    <w:p w:rsidR="00D0305C" w:rsidRDefault="009524F0" w:rsidP="009524F0">
      <w:pPr>
        <w:pStyle w:val="a3"/>
        <w:spacing w:before="38" w:line="268" w:lineRule="auto"/>
        <w:ind w:left="0" w:right="3" w:firstLine="709"/>
      </w:pPr>
      <w:r>
        <w:t>Продолжать реализовывать системную работу по совершенствованию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 и доступности о деятельности учреждения, совершенствовании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важных 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ДОУ.</w:t>
      </w:r>
    </w:p>
    <w:p w:rsidR="00D0305C" w:rsidRDefault="009524F0" w:rsidP="009524F0">
      <w:pPr>
        <w:pStyle w:val="a3"/>
        <w:spacing w:line="268" w:lineRule="auto"/>
        <w:ind w:left="0" w:right="3" w:firstLine="709"/>
      </w:pPr>
      <w:r>
        <w:t>Использовать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D0305C" w:rsidRDefault="00D0305C" w:rsidP="009524F0">
      <w:pPr>
        <w:pStyle w:val="a3"/>
        <w:ind w:left="0" w:right="3" w:firstLine="709"/>
        <w:jc w:val="left"/>
        <w:rPr>
          <w:sz w:val="20"/>
        </w:rPr>
      </w:pPr>
    </w:p>
    <w:p w:rsidR="00D0305C" w:rsidRDefault="00D0305C" w:rsidP="009524F0">
      <w:pPr>
        <w:pStyle w:val="a3"/>
        <w:ind w:left="0" w:right="3" w:firstLine="709"/>
        <w:jc w:val="left"/>
        <w:rPr>
          <w:sz w:val="29"/>
        </w:rPr>
      </w:pPr>
    </w:p>
    <w:sectPr w:rsidR="00D0305C" w:rsidSect="009524F0">
      <w:pgSz w:w="11910" w:h="16840"/>
      <w:pgMar w:top="1134" w:right="57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6B7"/>
    <w:multiLevelType w:val="hybridMultilevel"/>
    <w:tmpl w:val="5EDEBE7E"/>
    <w:lvl w:ilvl="0" w:tplc="69960DD4">
      <w:numFmt w:val="bullet"/>
      <w:lvlText w:val=""/>
      <w:lvlJc w:val="left"/>
      <w:pPr>
        <w:ind w:left="2307" w:hanging="4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585020">
      <w:numFmt w:val="bullet"/>
      <w:lvlText w:val="•"/>
      <w:lvlJc w:val="left"/>
      <w:pPr>
        <w:ind w:left="3046" w:hanging="411"/>
      </w:pPr>
      <w:rPr>
        <w:rFonts w:hint="default"/>
        <w:lang w:val="ru-RU" w:eastAsia="en-US" w:bidi="ar-SA"/>
      </w:rPr>
    </w:lvl>
    <w:lvl w:ilvl="2" w:tplc="3F6A2218">
      <w:numFmt w:val="bullet"/>
      <w:lvlText w:val="•"/>
      <w:lvlJc w:val="left"/>
      <w:pPr>
        <w:ind w:left="3793" w:hanging="411"/>
      </w:pPr>
      <w:rPr>
        <w:rFonts w:hint="default"/>
        <w:lang w:val="ru-RU" w:eastAsia="en-US" w:bidi="ar-SA"/>
      </w:rPr>
    </w:lvl>
    <w:lvl w:ilvl="3" w:tplc="45B46D62">
      <w:numFmt w:val="bullet"/>
      <w:lvlText w:val="•"/>
      <w:lvlJc w:val="left"/>
      <w:pPr>
        <w:ind w:left="4539" w:hanging="411"/>
      </w:pPr>
      <w:rPr>
        <w:rFonts w:hint="default"/>
        <w:lang w:val="ru-RU" w:eastAsia="en-US" w:bidi="ar-SA"/>
      </w:rPr>
    </w:lvl>
    <w:lvl w:ilvl="4" w:tplc="AC98F6DA">
      <w:numFmt w:val="bullet"/>
      <w:lvlText w:val="•"/>
      <w:lvlJc w:val="left"/>
      <w:pPr>
        <w:ind w:left="5286" w:hanging="411"/>
      </w:pPr>
      <w:rPr>
        <w:rFonts w:hint="default"/>
        <w:lang w:val="ru-RU" w:eastAsia="en-US" w:bidi="ar-SA"/>
      </w:rPr>
    </w:lvl>
    <w:lvl w:ilvl="5" w:tplc="8F449E8C">
      <w:numFmt w:val="bullet"/>
      <w:lvlText w:val="•"/>
      <w:lvlJc w:val="left"/>
      <w:pPr>
        <w:ind w:left="6033" w:hanging="411"/>
      </w:pPr>
      <w:rPr>
        <w:rFonts w:hint="default"/>
        <w:lang w:val="ru-RU" w:eastAsia="en-US" w:bidi="ar-SA"/>
      </w:rPr>
    </w:lvl>
    <w:lvl w:ilvl="6" w:tplc="F90CE0D4">
      <w:numFmt w:val="bullet"/>
      <w:lvlText w:val="•"/>
      <w:lvlJc w:val="left"/>
      <w:pPr>
        <w:ind w:left="6779" w:hanging="411"/>
      </w:pPr>
      <w:rPr>
        <w:rFonts w:hint="default"/>
        <w:lang w:val="ru-RU" w:eastAsia="en-US" w:bidi="ar-SA"/>
      </w:rPr>
    </w:lvl>
    <w:lvl w:ilvl="7" w:tplc="A78C33CC">
      <w:numFmt w:val="bullet"/>
      <w:lvlText w:val="•"/>
      <w:lvlJc w:val="left"/>
      <w:pPr>
        <w:ind w:left="7526" w:hanging="411"/>
      </w:pPr>
      <w:rPr>
        <w:rFonts w:hint="default"/>
        <w:lang w:val="ru-RU" w:eastAsia="en-US" w:bidi="ar-SA"/>
      </w:rPr>
    </w:lvl>
    <w:lvl w:ilvl="8" w:tplc="73A637C2">
      <w:numFmt w:val="bullet"/>
      <w:lvlText w:val="•"/>
      <w:lvlJc w:val="left"/>
      <w:pPr>
        <w:ind w:left="8273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5C"/>
    <w:rsid w:val="004E2D4D"/>
    <w:rsid w:val="009524F0"/>
    <w:rsid w:val="00D0305C"/>
    <w:rsid w:val="00F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63CE-C9AB-4907-B0D1-A026BC1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"/>
      <w:ind w:left="2307" w:hanging="411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E2D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дошкольного образования</vt:lpstr>
    </vt:vector>
  </TitlesOfParts>
  <Company>SPecialiST RePack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дошкольного образования</dc:title>
  <dc:creator>User</dc:creator>
  <cp:lastModifiedBy>DoroshenkoV</cp:lastModifiedBy>
  <cp:revision>4</cp:revision>
  <cp:lastPrinted>2022-09-12T13:02:00Z</cp:lastPrinted>
  <dcterms:created xsi:type="dcterms:W3CDTF">2022-09-08T13:51:00Z</dcterms:created>
  <dcterms:modified xsi:type="dcterms:W3CDTF">2022-09-12T13:08:00Z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