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70" w:rsidRDefault="00596F70" w:rsidP="00037056">
      <w:pPr>
        <w:jc w:val="right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</w:t>
      </w:r>
      <w:r w:rsidR="00037056">
        <w:rPr>
          <w:b/>
          <w:sz w:val="28"/>
          <w:szCs w:val="28"/>
        </w:rPr>
        <w:t xml:space="preserve"> </w:t>
      </w:r>
      <w:r w:rsidR="00B53DC9">
        <w:rPr>
          <w:sz w:val="20"/>
          <w:szCs w:val="20"/>
        </w:rPr>
        <w:t>Приложение №2</w:t>
      </w:r>
    </w:p>
    <w:p w:rsidR="00596F70" w:rsidRDefault="00037056" w:rsidP="00037056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bookmarkStart w:id="0" w:name="_GoBack"/>
      <w:bookmarkEnd w:id="0"/>
      <w:r w:rsidR="00B53DC9">
        <w:rPr>
          <w:sz w:val="20"/>
          <w:szCs w:val="20"/>
        </w:rPr>
        <w:t xml:space="preserve"> приказу №75</w:t>
      </w:r>
    </w:p>
    <w:p w:rsidR="00596F70" w:rsidRDefault="00037056" w:rsidP="000370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53DC9">
        <w:rPr>
          <w:sz w:val="20"/>
          <w:szCs w:val="20"/>
        </w:rPr>
        <w:t>17.02.2020</w:t>
      </w:r>
    </w:p>
    <w:p w:rsidR="00596F70" w:rsidRDefault="00596F70" w:rsidP="00037056">
      <w:pPr>
        <w:jc w:val="right"/>
      </w:pPr>
    </w:p>
    <w:p w:rsidR="00596F70" w:rsidRDefault="00596F70" w:rsidP="00596F70">
      <w:pPr>
        <w:rPr>
          <w:b/>
          <w:sz w:val="28"/>
          <w:szCs w:val="28"/>
        </w:rPr>
      </w:pPr>
    </w:p>
    <w:p w:rsidR="00596F70" w:rsidRDefault="00596F70" w:rsidP="00596F70">
      <w:pPr>
        <w:rPr>
          <w:b/>
          <w:sz w:val="28"/>
          <w:szCs w:val="28"/>
        </w:rPr>
      </w:pPr>
    </w:p>
    <w:p w:rsidR="00596F70" w:rsidRDefault="00596F70" w:rsidP="00596F70">
      <w:pPr>
        <w:rPr>
          <w:b/>
          <w:sz w:val="28"/>
          <w:szCs w:val="28"/>
        </w:rPr>
      </w:pPr>
    </w:p>
    <w:p w:rsidR="00596F70" w:rsidRDefault="00596F70" w:rsidP="00596F70">
      <w:pPr>
        <w:rPr>
          <w:b/>
          <w:sz w:val="28"/>
          <w:szCs w:val="28"/>
        </w:rPr>
      </w:pPr>
    </w:p>
    <w:p w:rsidR="00596F70" w:rsidRDefault="00596F70" w:rsidP="00596F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Состав Оргкомит</w:t>
      </w:r>
      <w:r w:rsidR="00BC1240">
        <w:rPr>
          <w:b/>
          <w:sz w:val="28"/>
          <w:szCs w:val="28"/>
        </w:rPr>
        <w:t>ета конкурса «Учитель года -2020</w:t>
      </w:r>
      <w:r>
        <w:rPr>
          <w:b/>
          <w:sz w:val="28"/>
          <w:szCs w:val="28"/>
        </w:rPr>
        <w:t>»</w:t>
      </w:r>
    </w:p>
    <w:p w:rsidR="00596F70" w:rsidRDefault="00596F70" w:rsidP="00596F70">
      <w:pPr>
        <w:rPr>
          <w:sz w:val="28"/>
          <w:szCs w:val="28"/>
        </w:rPr>
      </w:pPr>
    </w:p>
    <w:p w:rsidR="00596F70" w:rsidRDefault="00596F70" w:rsidP="00596F70">
      <w:pPr>
        <w:rPr>
          <w:sz w:val="28"/>
          <w:szCs w:val="28"/>
        </w:rPr>
      </w:pPr>
      <w:r>
        <w:rPr>
          <w:sz w:val="28"/>
          <w:szCs w:val="28"/>
        </w:rPr>
        <w:t>1.Агирбова Х.А.- главный специалист Управления образования мэрии г.Черкесска</w:t>
      </w:r>
    </w:p>
    <w:p w:rsidR="00596F70" w:rsidRDefault="00596F70" w:rsidP="00596F70">
      <w:pPr>
        <w:rPr>
          <w:sz w:val="28"/>
          <w:szCs w:val="28"/>
        </w:rPr>
      </w:pPr>
      <w:r>
        <w:rPr>
          <w:sz w:val="28"/>
          <w:szCs w:val="28"/>
        </w:rPr>
        <w:t xml:space="preserve">2.Камова Р.М.- главный специалист Управления образования мэрии г.Черкесска </w:t>
      </w:r>
    </w:p>
    <w:p w:rsidR="00596F70" w:rsidRDefault="00596F70" w:rsidP="00596F70">
      <w:pPr>
        <w:rPr>
          <w:sz w:val="28"/>
          <w:szCs w:val="28"/>
        </w:rPr>
      </w:pPr>
      <w:r>
        <w:rPr>
          <w:sz w:val="28"/>
          <w:szCs w:val="28"/>
        </w:rPr>
        <w:t xml:space="preserve">3.Лагучев Б.Р.- ведущий специалист Управления образования мэрии г.Черкесска </w:t>
      </w:r>
    </w:p>
    <w:p w:rsidR="00596F70" w:rsidRDefault="00596F70" w:rsidP="00596F7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Гочияева</w:t>
      </w:r>
      <w:proofErr w:type="spellEnd"/>
      <w:r>
        <w:rPr>
          <w:sz w:val="28"/>
          <w:szCs w:val="28"/>
        </w:rPr>
        <w:t xml:space="preserve"> Т.У.-заведующий методическим кабинетом Управления образования мэрии г.Черкесска</w:t>
      </w:r>
    </w:p>
    <w:p w:rsidR="00F44A57" w:rsidRDefault="00F44A57"/>
    <w:sectPr w:rsidR="00F4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70"/>
    <w:rsid w:val="00037056"/>
    <w:rsid w:val="00596F70"/>
    <w:rsid w:val="00A3259A"/>
    <w:rsid w:val="00B53DC9"/>
    <w:rsid w:val="00BC1240"/>
    <w:rsid w:val="00F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5E761-BC32-47CA-80D3-A5E86757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3</cp:revision>
  <cp:lastPrinted>2020-02-19T06:59:00Z</cp:lastPrinted>
  <dcterms:created xsi:type="dcterms:W3CDTF">2019-02-20T07:18:00Z</dcterms:created>
  <dcterms:modified xsi:type="dcterms:W3CDTF">2020-02-19T07:00:00Z</dcterms:modified>
</cp:coreProperties>
</file>