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31" w:rsidRPr="005430CB" w:rsidRDefault="001E6B31" w:rsidP="001E6B31">
      <w:pPr>
        <w:spacing w:line="240" w:lineRule="auto"/>
        <w:ind w:firstLine="720"/>
        <w:jc w:val="both"/>
        <w:rPr>
          <w:rFonts w:ascii="Times New Roman" w:hAnsi="Times New Roman" w:cs="Times New Roman"/>
          <w:sz w:val="27"/>
          <w:szCs w:val="27"/>
        </w:rPr>
      </w:pPr>
      <w:r w:rsidRPr="005430CB">
        <w:rPr>
          <w:rFonts w:ascii="Times New Roman" w:hAnsi="Times New Roman" w:cs="Times New Roman"/>
          <w:sz w:val="27"/>
          <w:szCs w:val="27"/>
        </w:rPr>
        <w:t xml:space="preserve">В законодательстве Российской Федерации за все действия, связанные с немедицинским потреблением и незаконным оборотом наркотических средств и психотропных веществ, предусмотрена административная и уголовная ответственность. Выражаясь проще, абсолютно любое противоправное деяние в сфере нелегального оборота наркотиков карается в соответствии с Кодексом об административных правонарушениях и Уголовным кодексом Российской Федерации. </w:t>
      </w:r>
    </w:p>
    <w:p w:rsidR="001E6B31" w:rsidRDefault="001E6B31" w:rsidP="001E6B31">
      <w:pPr>
        <w:spacing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Что такое </w:t>
      </w:r>
      <w:r w:rsidRPr="005430CB">
        <w:rPr>
          <w:rFonts w:ascii="Times New Roman" w:hAnsi="Times New Roman" w:cs="Times New Roman"/>
          <w:sz w:val="27"/>
          <w:szCs w:val="27"/>
        </w:rPr>
        <w:t>легальн</w:t>
      </w:r>
      <w:r>
        <w:rPr>
          <w:rFonts w:ascii="Times New Roman" w:hAnsi="Times New Roman" w:cs="Times New Roman"/>
          <w:sz w:val="27"/>
          <w:szCs w:val="27"/>
        </w:rPr>
        <w:t>ый и нелегальный оборот</w:t>
      </w:r>
      <w:r w:rsidRPr="005430CB">
        <w:rPr>
          <w:rFonts w:ascii="Times New Roman" w:hAnsi="Times New Roman" w:cs="Times New Roman"/>
          <w:sz w:val="27"/>
          <w:szCs w:val="27"/>
        </w:rPr>
        <w:t xml:space="preserve"> наркотиков</w:t>
      </w:r>
      <w:r>
        <w:rPr>
          <w:rFonts w:ascii="Times New Roman" w:hAnsi="Times New Roman" w:cs="Times New Roman"/>
          <w:sz w:val="27"/>
          <w:szCs w:val="27"/>
        </w:rPr>
        <w:t xml:space="preserve">? </w:t>
      </w:r>
    </w:p>
    <w:p w:rsidR="001E6B31" w:rsidRPr="005430CB" w:rsidRDefault="001E6B31" w:rsidP="001E6B31">
      <w:pPr>
        <w:spacing w:line="240" w:lineRule="auto"/>
        <w:ind w:firstLine="720"/>
        <w:jc w:val="both"/>
        <w:rPr>
          <w:rFonts w:ascii="Times New Roman" w:hAnsi="Times New Roman" w:cs="Times New Roman"/>
          <w:sz w:val="27"/>
          <w:szCs w:val="27"/>
        </w:rPr>
      </w:pPr>
      <w:r>
        <w:rPr>
          <w:rFonts w:ascii="Times New Roman" w:hAnsi="Times New Roman" w:cs="Times New Roman"/>
          <w:sz w:val="27"/>
          <w:szCs w:val="27"/>
        </w:rPr>
        <w:t>С</w:t>
      </w:r>
      <w:r w:rsidRPr="005430CB">
        <w:rPr>
          <w:rFonts w:ascii="Times New Roman" w:hAnsi="Times New Roman" w:cs="Times New Roman"/>
          <w:sz w:val="27"/>
          <w:szCs w:val="27"/>
        </w:rPr>
        <w:t>разу проясню, что относится к легальному обороту. Вы, наверное, знаете, что есть наркотические средства, которые используются в медицине. Они нужны для обезболивания и наркоза при проведении операций, для снятия сильных болей при туберкулезе, онкологичес</w:t>
      </w:r>
      <w:r>
        <w:rPr>
          <w:rFonts w:ascii="Times New Roman" w:hAnsi="Times New Roman" w:cs="Times New Roman"/>
          <w:sz w:val="27"/>
          <w:szCs w:val="27"/>
        </w:rPr>
        <w:t>к</w:t>
      </w:r>
      <w:r w:rsidRPr="005430CB">
        <w:rPr>
          <w:rFonts w:ascii="Times New Roman" w:hAnsi="Times New Roman" w:cs="Times New Roman"/>
          <w:sz w:val="27"/>
          <w:szCs w:val="27"/>
        </w:rPr>
        <w:t>их и других тяжелых заболеваниях, то есть там, где обычные средства не помогают. Но эти наркотики находятся на предметно-количественном учете. То есть практически каждая таблетка или ампула с того момента, когда ее изготовили на фармацевтической фабрике, в соответствии с законодательством берется</w:t>
      </w:r>
      <w:r>
        <w:rPr>
          <w:rFonts w:ascii="Times New Roman" w:hAnsi="Times New Roman" w:cs="Times New Roman"/>
          <w:sz w:val="27"/>
          <w:szCs w:val="27"/>
        </w:rPr>
        <w:t xml:space="preserve"> на контроль. Учет этих средств</w:t>
      </w:r>
      <w:r w:rsidRPr="005430CB">
        <w:rPr>
          <w:rFonts w:ascii="Times New Roman" w:hAnsi="Times New Roman" w:cs="Times New Roman"/>
          <w:sz w:val="27"/>
          <w:szCs w:val="27"/>
        </w:rPr>
        <w:t xml:space="preserve"> ведется до момента, пока не будет проведена сверка исходных данных с записями о наличии или расходе подконтрольных средств. Даже использованные ампулы из-под наркотических лекарственных препаратов хранятся в специализированных помещениях медучреждений до подписания соответствующих актов об их уничтожении.</w:t>
      </w:r>
    </w:p>
    <w:p w:rsidR="001E6B31" w:rsidRPr="005430CB" w:rsidRDefault="001E6B31" w:rsidP="001E6B31">
      <w:pPr>
        <w:spacing w:line="240" w:lineRule="auto"/>
        <w:ind w:firstLine="720"/>
        <w:jc w:val="both"/>
        <w:rPr>
          <w:rFonts w:ascii="Times New Roman" w:hAnsi="Times New Roman" w:cs="Times New Roman"/>
          <w:sz w:val="27"/>
          <w:szCs w:val="27"/>
        </w:rPr>
      </w:pPr>
      <w:r w:rsidRPr="005430CB">
        <w:rPr>
          <w:rFonts w:ascii="Times New Roman" w:hAnsi="Times New Roman" w:cs="Times New Roman"/>
          <w:sz w:val="27"/>
          <w:szCs w:val="27"/>
        </w:rPr>
        <w:t>Вот что называется легальным оборотом наркотиков.</w:t>
      </w:r>
    </w:p>
    <w:p w:rsidR="001E6B31" w:rsidRDefault="001E6B31" w:rsidP="001E6B31">
      <w:pPr>
        <w:spacing w:line="240" w:lineRule="auto"/>
        <w:ind w:firstLine="720"/>
        <w:jc w:val="both"/>
        <w:rPr>
          <w:rFonts w:ascii="Times New Roman" w:hAnsi="Times New Roman" w:cs="Times New Roman"/>
          <w:sz w:val="27"/>
          <w:szCs w:val="27"/>
        </w:rPr>
      </w:pPr>
      <w:r w:rsidRPr="005430CB">
        <w:rPr>
          <w:rFonts w:ascii="Times New Roman" w:hAnsi="Times New Roman" w:cs="Times New Roman"/>
          <w:sz w:val="27"/>
          <w:szCs w:val="27"/>
        </w:rPr>
        <w:t xml:space="preserve">Все, что выходит за рамки этого, относится к нелегальному или незаконному обороту, который, как вы уже знаете, карается по всей строгости закона. Причем наказания за </w:t>
      </w:r>
      <w:proofErr w:type="spellStart"/>
      <w:r w:rsidRPr="005430CB">
        <w:rPr>
          <w:rFonts w:ascii="Times New Roman" w:hAnsi="Times New Roman" w:cs="Times New Roman"/>
          <w:sz w:val="27"/>
          <w:szCs w:val="27"/>
        </w:rPr>
        <w:t>наркопреступления</w:t>
      </w:r>
      <w:proofErr w:type="spellEnd"/>
      <w:r w:rsidRPr="005430CB">
        <w:rPr>
          <w:rFonts w:ascii="Times New Roman" w:hAnsi="Times New Roman" w:cs="Times New Roman"/>
          <w:sz w:val="27"/>
          <w:szCs w:val="27"/>
        </w:rPr>
        <w:t xml:space="preserve"> в уголовном кодексе предусмотрены довольно суровые. К примеру, за сбыт наркотиков, причем не только за продажу, но и дарение или, скажем, уплату долга человеку грозит от 8 до 20 лет лишения свободы. Я думаю, вы </w:t>
      </w:r>
      <w:proofErr w:type="gramStart"/>
      <w:r w:rsidRPr="005430CB">
        <w:rPr>
          <w:rFonts w:ascii="Times New Roman" w:hAnsi="Times New Roman" w:cs="Times New Roman"/>
          <w:sz w:val="27"/>
          <w:szCs w:val="27"/>
        </w:rPr>
        <w:t>понимаете</w:t>
      </w:r>
      <w:proofErr w:type="gramEnd"/>
      <w:r w:rsidRPr="005430CB">
        <w:rPr>
          <w:rFonts w:ascii="Times New Roman" w:hAnsi="Times New Roman" w:cs="Times New Roman"/>
          <w:sz w:val="27"/>
          <w:szCs w:val="27"/>
        </w:rPr>
        <w:t xml:space="preserve"> почему так много… </w:t>
      </w:r>
    </w:p>
    <w:p w:rsidR="001E6B31" w:rsidRPr="005430CB" w:rsidRDefault="001E6B31" w:rsidP="001E6B31">
      <w:pPr>
        <w:spacing w:line="240" w:lineRule="auto"/>
        <w:ind w:firstLine="720"/>
        <w:jc w:val="both"/>
        <w:rPr>
          <w:rFonts w:ascii="Times New Roman" w:hAnsi="Times New Roman" w:cs="Times New Roman"/>
          <w:sz w:val="27"/>
          <w:szCs w:val="27"/>
        </w:rPr>
      </w:pPr>
      <w:r w:rsidRPr="005430CB">
        <w:rPr>
          <w:rFonts w:ascii="Times New Roman" w:hAnsi="Times New Roman" w:cs="Times New Roman"/>
          <w:sz w:val="27"/>
          <w:szCs w:val="27"/>
        </w:rPr>
        <w:t>Если нет, то я немного разъясню. Например</w:t>
      </w:r>
      <w:r>
        <w:rPr>
          <w:rFonts w:ascii="Times New Roman" w:hAnsi="Times New Roman" w:cs="Times New Roman"/>
          <w:sz w:val="27"/>
          <w:szCs w:val="27"/>
        </w:rPr>
        <w:t>,</w:t>
      </w:r>
      <w:r w:rsidRPr="005430CB">
        <w:rPr>
          <w:rFonts w:ascii="Times New Roman" w:hAnsi="Times New Roman" w:cs="Times New Roman"/>
          <w:sz w:val="27"/>
          <w:szCs w:val="27"/>
        </w:rPr>
        <w:t xml:space="preserve"> никто не возражает когда убийце человека дают срок от 15 лет, а убившему двоих или более людей – могут дать и </w:t>
      </w:r>
      <w:proofErr w:type="gramStart"/>
      <w:r w:rsidRPr="005430CB">
        <w:rPr>
          <w:rFonts w:ascii="Times New Roman" w:hAnsi="Times New Roman" w:cs="Times New Roman"/>
          <w:sz w:val="27"/>
          <w:szCs w:val="27"/>
        </w:rPr>
        <w:t>пожизненное</w:t>
      </w:r>
      <w:proofErr w:type="gramEnd"/>
      <w:r w:rsidRPr="005430CB">
        <w:rPr>
          <w:rFonts w:ascii="Times New Roman" w:hAnsi="Times New Roman" w:cs="Times New Roman"/>
          <w:sz w:val="27"/>
          <w:szCs w:val="27"/>
        </w:rPr>
        <w:t xml:space="preserve">. Почему же тогда к наркоторговцу, который медленно убивает десятки, а может и сотни людей, наше правосудие должно относиться более снисходительно?  </w:t>
      </w:r>
    </w:p>
    <w:p w:rsidR="001E6B31" w:rsidRDefault="001E6B31" w:rsidP="00D71D2F">
      <w:pPr>
        <w:spacing w:after="0" w:line="240" w:lineRule="auto"/>
        <w:jc w:val="both"/>
        <w:outlineLvl w:val="0"/>
        <w:rPr>
          <w:rFonts w:ascii="Times New Roman" w:eastAsia="Times New Roman" w:hAnsi="Times New Roman" w:cs="Times New Roman"/>
          <w:b/>
          <w:bCs/>
          <w:kern w:val="36"/>
          <w:sz w:val="24"/>
          <w:szCs w:val="24"/>
          <w:lang w:eastAsia="ru-RU"/>
        </w:rPr>
      </w:pPr>
    </w:p>
    <w:p w:rsidR="005E0584" w:rsidRPr="005E0584" w:rsidRDefault="005E0584" w:rsidP="00D71D2F">
      <w:pPr>
        <w:spacing w:after="0" w:line="240" w:lineRule="auto"/>
        <w:jc w:val="both"/>
        <w:outlineLvl w:val="0"/>
        <w:rPr>
          <w:rFonts w:ascii="Times New Roman" w:eastAsia="Times New Roman" w:hAnsi="Times New Roman" w:cs="Times New Roman"/>
          <w:b/>
          <w:bCs/>
          <w:kern w:val="36"/>
          <w:sz w:val="24"/>
          <w:szCs w:val="24"/>
          <w:lang w:eastAsia="ru-RU"/>
        </w:rPr>
      </w:pPr>
      <w:r w:rsidRPr="005E0584">
        <w:rPr>
          <w:rFonts w:ascii="Times New Roman" w:eastAsia="Times New Roman" w:hAnsi="Times New Roman" w:cs="Times New Roman"/>
          <w:b/>
          <w:bCs/>
          <w:kern w:val="36"/>
          <w:sz w:val="24"/>
          <w:szCs w:val="24"/>
          <w:lang w:eastAsia="ru-RU"/>
        </w:rPr>
        <w:t>Статья 6.9 КоАП РФ</w:t>
      </w:r>
    </w:p>
    <w:p w:rsidR="005E0584" w:rsidRPr="005E0584" w:rsidRDefault="005E0584" w:rsidP="00D71D2F">
      <w:pPr>
        <w:spacing w:after="0" w:line="240" w:lineRule="auto"/>
        <w:ind w:firstLine="375"/>
        <w:jc w:val="both"/>
        <w:outlineLvl w:val="1"/>
        <w:rPr>
          <w:rFonts w:ascii="Times New Roman" w:eastAsia="Times New Roman" w:hAnsi="Times New Roman" w:cs="Times New Roman"/>
          <w:bCs/>
          <w:i/>
          <w:sz w:val="24"/>
          <w:szCs w:val="24"/>
          <w:lang w:eastAsia="ru-RU"/>
        </w:rPr>
      </w:pPr>
      <w:r w:rsidRPr="005E0584">
        <w:rPr>
          <w:rFonts w:ascii="Times New Roman" w:eastAsia="Times New Roman" w:hAnsi="Times New Roman" w:cs="Times New Roman"/>
          <w:bCs/>
          <w:i/>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5E0584">
        <w:rPr>
          <w:rFonts w:ascii="Times New Roman" w:eastAsia="Times New Roman" w:hAnsi="Times New Roman" w:cs="Times New Roman"/>
          <w:bCs/>
          <w:i/>
          <w:sz w:val="24"/>
          <w:szCs w:val="24"/>
          <w:lang w:eastAsia="ru-RU"/>
        </w:rPr>
        <w:t>психоактивных</w:t>
      </w:r>
      <w:proofErr w:type="spellEnd"/>
      <w:r w:rsidRPr="005E0584">
        <w:rPr>
          <w:rFonts w:ascii="Times New Roman" w:eastAsia="Times New Roman" w:hAnsi="Times New Roman" w:cs="Times New Roman"/>
          <w:bCs/>
          <w:i/>
          <w:sz w:val="24"/>
          <w:szCs w:val="24"/>
          <w:lang w:eastAsia="ru-RU"/>
        </w:rPr>
        <w:t xml:space="preserve"> веществ</w:t>
      </w:r>
      <w:r w:rsidR="00D71D2F" w:rsidRPr="00C52A32">
        <w:rPr>
          <w:rFonts w:ascii="Times New Roman" w:eastAsia="Times New Roman" w:hAnsi="Times New Roman" w:cs="Times New Roman"/>
          <w:bCs/>
          <w:i/>
          <w:sz w:val="24"/>
          <w:szCs w:val="24"/>
          <w:lang w:eastAsia="ru-RU"/>
        </w:rPr>
        <w:t>.</w:t>
      </w:r>
    </w:p>
    <w:p w:rsidR="005E0584" w:rsidRPr="005E0584" w:rsidRDefault="005E0584" w:rsidP="00D71D2F">
      <w:pPr>
        <w:spacing w:after="0" w:line="240" w:lineRule="auto"/>
        <w:ind w:firstLine="75"/>
        <w:jc w:val="both"/>
        <w:rPr>
          <w:rFonts w:ascii="Times New Roman" w:eastAsia="Times New Roman" w:hAnsi="Times New Roman" w:cs="Times New Roman"/>
          <w:sz w:val="24"/>
          <w:szCs w:val="24"/>
          <w:lang w:eastAsia="ru-RU"/>
        </w:rPr>
      </w:pPr>
      <w:r w:rsidRPr="00C52A32">
        <w:rPr>
          <w:rFonts w:ascii="Times New Roman" w:eastAsia="Times New Roman" w:hAnsi="Times New Roman" w:cs="Times New Roman"/>
          <w:b/>
          <w:bCs/>
          <w:sz w:val="24"/>
          <w:szCs w:val="24"/>
          <w:lang w:eastAsia="ru-RU"/>
        </w:rPr>
        <w:t>1.</w:t>
      </w:r>
      <w:r w:rsidRPr="00C52A32">
        <w:rPr>
          <w:rFonts w:ascii="Times New Roman" w:eastAsia="Times New Roman" w:hAnsi="Times New Roman" w:cs="Times New Roman"/>
          <w:sz w:val="24"/>
          <w:szCs w:val="24"/>
          <w:lang w:eastAsia="ru-RU"/>
        </w:rPr>
        <w:t> </w:t>
      </w:r>
      <w:proofErr w:type="gramStart"/>
      <w:r w:rsidRPr="005E0584">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5E0584">
        <w:rPr>
          <w:rFonts w:ascii="Times New Roman" w:eastAsia="Times New Roman" w:hAnsi="Times New Roman" w:cs="Times New Roman"/>
          <w:sz w:val="24"/>
          <w:szCs w:val="24"/>
          <w:lang w:eastAsia="ru-RU"/>
        </w:rPr>
        <w:t>психоактивных</w:t>
      </w:r>
      <w:proofErr w:type="spellEnd"/>
      <w:r w:rsidRPr="005E0584">
        <w:rPr>
          <w:rFonts w:ascii="Times New Roman" w:eastAsia="Times New Roman" w:hAnsi="Times New Roman" w:cs="Times New Roman"/>
          <w:sz w:val="24"/>
          <w:szCs w:val="24"/>
          <w:lang w:eastAsia="ru-RU"/>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w:t>
      </w:r>
      <w:r w:rsidRPr="005E0584">
        <w:rPr>
          <w:rFonts w:ascii="Times New Roman" w:eastAsia="Times New Roman" w:hAnsi="Times New Roman" w:cs="Times New Roman"/>
          <w:sz w:val="24"/>
          <w:szCs w:val="24"/>
          <w:lang w:eastAsia="ru-RU"/>
        </w:rPr>
        <w:lastRenderedPageBreak/>
        <w:t>наркотические средства или психотропные вещества без назначения врача</w:t>
      </w:r>
      <w:proofErr w:type="gramEnd"/>
      <w:r w:rsidRPr="005E0584">
        <w:rPr>
          <w:rFonts w:ascii="Times New Roman" w:eastAsia="Times New Roman" w:hAnsi="Times New Roman" w:cs="Times New Roman"/>
          <w:sz w:val="24"/>
          <w:szCs w:val="24"/>
          <w:lang w:eastAsia="ru-RU"/>
        </w:rPr>
        <w:t xml:space="preserve"> либо новые потенциально опасные </w:t>
      </w:r>
      <w:proofErr w:type="spellStart"/>
      <w:r w:rsidRPr="005E0584">
        <w:rPr>
          <w:rFonts w:ascii="Times New Roman" w:eastAsia="Times New Roman" w:hAnsi="Times New Roman" w:cs="Times New Roman"/>
          <w:sz w:val="24"/>
          <w:szCs w:val="24"/>
          <w:lang w:eastAsia="ru-RU"/>
        </w:rPr>
        <w:t>психоактивные</w:t>
      </w:r>
      <w:proofErr w:type="spellEnd"/>
      <w:r w:rsidRPr="005E0584">
        <w:rPr>
          <w:rFonts w:ascii="Times New Roman" w:eastAsia="Times New Roman" w:hAnsi="Times New Roman" w:cs="Times New Roman"/>
          <w:sz w:val="24"/>
          <w:szCs w:val="24"/>
          <w:lang w:eastAsia="ru-RU"/>
        </w:rPr>
        <w:t xml:space="preserve"> вещества, —</w:t>
      </w:r>
    </w:p>
    <w:p w:rsidR="005E0584" w:rsidRPr="005E0584" w:rsidRDefault="005E0584" w:rsidP="00D71D2F">
      <w:pPr>
        <w:spacing w:after="0" w:line="240" w:lineRule="auto"/>
        <w:ind w:firstLine="750"/>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E0584" w:rsidRPr="005E0584" w:rsidRDefault="005E0584" w:rsidP="00D71D2F">
      <w:pPr>
        <w:spacing w:after="0" w:line="240" w:lineRule="auto"/>
        <w:ind w:firstLine="75"/>
        <w:jc w:val="both"/>
        <w:rPr>
          <w:rFonts w:ascii="Times New Roman" w:eastAsia="Times New Roman" w:hAnsi="Times New Roman" w:cs="Times New Roman"/>
          <w:sz w:val="24"/>
          <w:szCs w:val="24"/>
          <w:lang w:eastAsia="ru-RU"/>
        </w:rPr>
      </w:pPr>
      <w:r w:rsidRPr="00C52A32">
        <w:rPr>
          <w:rFonts w:ascii="Times New Roman" w:eastAsia="Times New Roman" w:hAnsi="Times New Roman" w:cs="Times New Roman"/>
          <w:b/>
          <w:bCs/>
          <w:sz w:val="24"/>
          <w:szCs w:val="24"/>
          <w:lang w:eastAsia="ru-RU"/>
        </w:rPr>
        <w:t>2.</w:t>
      </w:r>
      <w:r w:rsidRPr="00C52A32">
        <w:rPr>
          <w:rFonts w:ascii="Times New Roman" w:eastAsia="Times New Roman" w:hAnsi="Times New Roman" w:cs="Times New Roman"/>
          <w:sz w:val="24"/>
          <w:szCs w:val="24"/>
          <w:lang w:eastAsia="ru-RU"/>
        </w:rPr>
        <w:t> </w:t>
      </w:r>
      <w:r w:rsidRPr="005E0584">
        <w:rPr>
          <w:rFonts w:ascii="Times New Roman" w:eastAsia="Times New Roman" w:hAnsi="Times New Roman" w:cs="Times New Roman"/>
          <w:sz w:val="24"/>
          <w:szCs w:val="24"/>
          <w:lang w:eastAsia="ru-RU"/>
        </w:rPr>
        <w:t>То же действие, совершенное иностранным гражданином или лицом без гражданства, —</w:t>
      </w:r>
    </w:p>
    <w:p w:rsidR="005E0584" w:rsidRPr="00C52A32" w:rsidRDefault="005E0584" w:rsidP="00D71D2F">
      <w:pPr>
        <w:spacing w:after="0" w:line="240" w:lineRule="auto"/>
        <w:ind w:firstLine="750"/>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5E0584">
        <w:rPr>
          <w:rFonts w:ascii="Times New Roman" w:eastAsia="Times New Roman" w:hAnsi="Times New Roman" w:cs="Times New Roman"/>
          <w:sz w:val="24"/>
          <w:szCs w:val="24"/>
          <w:lang w:eastAsia="ru-RU"/>
        </w:rPr>
        <w:t>в размере от четырех тысяч до пяти тысяч рублей с административным выдворением за пределы</w:t>
      </w:r>
      <w:proofErr w:type="gramEnd"/>
      <w:r w:rsidRPr="005E0584">
        <w:rPr>
          <w:rFonts w:ascii="Times New Roman" w:eastAsia="Times New Roman" w:hAnsi="Times New Roman" w:cs="Times New Roman"/>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1D2F" w:rsidRPr="00C52A32" w:rsidRDefault="00D71D2F" w:rsidP="00D71D2F">
      <w:pPr>
        <w:spacing w:after="0" w:line="240" w:lineRule="auto"/>
        <w:ind w:firstLine="750"/>
        <w:jc w:val="both"/>
        <w:rPr>
          <w:rFonts w:ascii="Times New Roman" w:eastAsia="Times New Roman" w:hAnsi="Times New Roman" w:cs="Times New Roman"/>
          <w:sz w:val="24"/>
          <w:szCs w:val="24"/>
          <w:lang w:eastAsia="ru-RU"/>
        </w:rPr>
      </w:pPr>
    </w:p>
    <w:p w:rsidR="001E6B31" w:rsidRDefault="005E0584" w:rsidP="00D71D2F">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5E0584">
        <w:rPr>
          <w:rFonts w:ascii="Times New Roman" w:eastAsia="Times New Roman" w:hAnsi="Times New Roman" w:cs="Times New Roman"/>
          <w:b/>
          <w:bCs/>
          <w:sz w:val="24"/>
          <w:szCs w:val="24"/>
          <w:lang w:eastAsia="ru-RU"/>
        </w:rPr>
        <w:t xml:space="preserve">Статья 6.9.1 </w:t>
      </w:r>
    </w:p>
    <w:p w:rsidR="005E0584" w:rsidRPr="005E0584" w:rsidRDefault="005E0584" w:rsidP="00D71D2F">
      <w:pPr>
        <w:shd w:val="clear" w:color="auto" w:fill="FFFFFF"/>
        <w:spacing w:after="0" w:line="240" w:lineRule="auto"/>
        <w:jc w:val="both"/>
        <w:outlineLvl w:val="1"/>
        <w:rPr>
          <w:rFonts w:ascii="Times New Roman" w:eastAsia="Times New Roman" w:hAnsi="Times New Roman" w:cs="Times New Roman"/>
          <w:bCs/>
          <w:i/>
          <w:sz w:val="24"/>
          <w:szCs w:val="24"/>
          <w:lang w:eastAsia="ru-RU"/>
        </w:rPr>
      </w:pPr>
      <w:r w:rsidRPr="005E0584">
        <w:rPr>
          <w:rFonts w:ascii="Times New Roman" w:eastAsia="Times New Roman" w:hAnsi="Times New Roman" w:cs="Times New Roman"/>
          <w:bCs/>
          <w:i/>
          <w:sz w:val="24"/>
          <w:szCs w:val="24"/>
          <w:lang w:eastAsia="ru-RU"/>
        </w:rPr>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1E6B31" w:rsidRDefault="001E6B31" w:rsidP="00D71D2F">
      <w:pPr>
        <w:shd w:val="clear" w:color="auto" w:fill="FFFFFF"/>
        <w:spacing w:after="0" w:line="240" w:lineRule="auto"/>
        <w:jc w:val="both"/>
      </w:pPr>
    </w:p>
    <w:p w:rsidR="005E0584" w:rsidRPr="005E0584" w:rsidRDefault="001E6B31" w:rsidP="00D71D2F">
      <w:pPr>
        <w:shd w:val="clear" w:color="auto" w:fill="FFFFFF"/>
        <w:spacing w:after="0" w:line="240" w:lineRule="auto"/>
        <w:jc w:val="both"/>
        <w:rPr>
          <w:rFonts w:ascii="Times New Roman" w:eastAsia="Times New Roman" w:hAnsi="Times New Roman" w:cs="Times New Roman"/>
          <w:sz w:val="24"/>
          <w:szCs w:val="24"/>
          <w:lang w:eastAsia="ru-RU"/>
        </w:rPr>
      </w:pPr>
      <w:r>
        <w:t xml:space="preserve">          </w:t>
      </w:r>
      <w:proofErr w:type="gramStart"/>
      <w:r w:rsidR="005E0584" w:rsidRPr="005E0584">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005E0584" w:rsidRPr="005E0584">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005E0584" w:rsidRPr="005E0584">
        <w:rPr>
          <w:rFonts w:ascii="Times New Roman" w:eastAsia="Times New Roman" w:hAnsi="Times New Roman" w:cs="Times New Roman"/>
          <w:sz w:val="24"/>
          <w:szCs w:val="24"/>
          <w:lang w:eastAsia="ru-RU"/>
        </w:rPr>
        <w:t>психоактивных</w:t>
      </w:r>
      <w:proofErr w:type="spellEnd"/>
      <w:r w:rsidR="005E0584" w:rsidRPr="005E0584">
        <w:rPr>
          <w:rFonts w:ascii="Times New Roman" w:eastAsia="Times New Roman" w:hAnsi="Times New Roman" w:cs="Times New Roman"/>
          <w:sz w:val="24"/>
          <w:szCs w:val="24"/>
          <w:lang w:eastAsia="ru-RU"/>
        </w:rPr>
        <w:t xml:space="preserve"> веществ, -</w:t>
      </w:r>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E0584" w:rsidRPr="00C52A32"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b/>
          <w:sz w:val="24"/>
          <w:szCs w:val="24"/>
          <w:lang w:eastAsia="ru-RU"/>
        </w:rPr>
        <w:t>Примечание.</w:t>
      </w:r>
      <w:r w:rsidRPr="005E0584">
        <w:rPr>
          <w:rFonts w:ascii="Times New Roman" w:eastAsia="Times New Roman" w:hAnsi="Times New Roman" w:cs="Times New Roman"/>
          <w:sz w:val="24"/>
          <w:szCs w:val="24"/>
          <w:lang w:eastAsia="ru-RU"/>
        </w:rPr>
        <w:t xml:space="preserve"> </w:t>
      </w:r>
      <w:proofErr w:type="gramStart"/>
      <w:r w:rsidRPr="005E0584">
        <w:rPr>
          <w:rFonts w:ascii="Times New Roman" w:eastAsia="Times New Roman" w:hAnsi="Times New Roman" w:cs="Times New Roman"/>
          <w:sz w:val="24"/>
          <w:szCs w:val="24"/>
          <w:lang w:eastAsia="ru-RU"/>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D71D2F" w:rsidRPr="00C52A32" w:rsidRDefault="00D71D2F" w:rsidP="00D71D2F">
      <w:pPr>
        <w:shd w:val="clear" w:color="auto" w:fill="FFFFFF"/>
        <w:spacing w:after="0" w:line="240" w:lineRule="auto"/>
        <w:jc w:val="both"/>
        <w:rPr>
          <w:rFonts w:ascii="Times New Roman" w:eastAsia="Times New Roman" w:hAnsi="Times New Roman" w:cs="Times New Roman"/>
          <w:sz w:val="24"/>
          <w:szCs w:val="24"/>
          <w:lang w:eastAsia="ru-RU"/>
        </w:rPr>
      </w:pPr>
    </w:p>
    <w:p w:rsidR="001E6B31" w:rsidRDefault="005E0584" w:rsidP="00D71D2F">
      <w:pPr>
        <w:spacing w:after="0" w:line="240" w:lineRule="auto"/>
        <w:jc w:val="both"/>
        <w:outlineLvl w:val="1"/>
        <w:rPr>
          <w:rFonts w:ascii="Times New Roman" w:eastAsia="Times New Roman" w:hAnsi="Times New Roman" w:cs="Times New Roman"/>
          <w:b/>
          <w:bCs/>
          <w:sz w:val="24"/>
          <w:szCs w:val="24"/>
          <w:lang w:eastAsia="ru-RU"/>
        </w:rPr>
      </w:pPr>
      <w:r w:rsidRPr="005E0584">
        <w:rPr>
          <w:rFonts w:ascii="Times New Roman" w:eastAsia="Times New Roman" w:hAnsi="Times New Roman" w:cs="Times New Roman"/>
          <w:b/>
          <w:bCs/>
          <w:sz w:val="24"/>
          <w:szCs w:val="24"/>
          <w:lang w:eastAsia="ru-RU"/>
        </w:rPr>
        <w:t xml:space="preserve">Статья 6.16. </w:t>
      </w:r>
    </w:p>
    <w:p w:rsidR="005E0584" w:rsidRPr="005E0584" w:rsidRDefault="001E6B31" w:rsidP="00D71D2F">
      <w:pPr>
        <w:spacing w:after="0" w:line="240" w:lineRule="auto"/>
        <w:jc w:val="both"/>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5E0584" w:rsidRPr="005E0584">
        <w:rPr>
          <w:rFonts w:ascii="Times New Roman" w:eastAsia="Times New Roman" w:hAnsi="Times New Roman" w:cs="Times New Roman"/>
          <w:bCs/>
          <w:i/>
          <w:sz w:val="24"/>
          <w:szCs w:val="24"/>
          <w:lang w:eastAsia="ru-RU"/>
        </w:rPr>
        <w:t xml:space="preserve">Нарушение правил оборота наркотических средств, психотропных веществ и их </w:t>
      </w:r>
      <w:proofErr w:type="spellStart"/>
      <w:r w:rsidR="005E0584" w:rsidRPr="005E0584">
        <w:rPr>
          <w:rFonts w:ascii="Times New Roman" w:eastAsia="Times New Roman" w:hAnsi="Times New Roman" w:cs="Times New Roman"/>
          <w:bCs/>
          <w:i/>
          <w:sz w:val="24"/>
          <w:szCs w:val="24"/>
          <w:lang w:eastAsia="ru-RU"/>
        </w:rPr>
        <w:t>прекурсоров</w:t>
      </w:r>
      <w:proofErr w:type="spellEnd"/>
      <w:r w:rsidR="005E0584" w:rsidRPr="005E0584">
        <w:rPr>
          <w:rFonts w:ascii="Times New Roman" w:eastAsia="Times New Roman" w:hAnsi="Times New Roman" w:cs="Times New Roman"/>
          <w:bCs/>
          <w:i/>
          <w:sz w:val="24"/>
          <w:szCs w:val="24"/>
          <w:lang w:eastAsia="ru-RU"/>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005E0584" w:rsidRPr="005E0584">
        <w:rPr>
          <w:rFonts w:ascii="Times New Roman" w:eastAsia="Times New Roman" w:hAnsi="Times New Roman" w:cs="Times New Roman"/>
          <w:bCs/>
          <w:i/>
          <w:sz w:val="24"/>
          <w:szCs w:val="24"/>
          <w:lang w:eastAsia="ru-RU"/>
        </w:rPr>
        <w:t>прекурсоры</w:t>
      </w:r>
      <w:proofErr w:type="spellEnd"/>
      <w:r w:rsidR="005E0584" w:rsidRPr="005E0584">
        <w:rPr>
          <w:rFonts w:ascii="Times New Roman" w:eastAsia="Times New Roman" w:hAnsi="Times New Roman" w:cs="Times New Roman"/>
          <w:bCs/>
          <w:i/>
          <w:sz w:val="24"/>
          <w:szCs w:val="24"/>
          <w:lang w:eastAsia="ru-RU"/>
        </w:rPr>
        <w:t xml:space="preserve">, и их частей, содержащих наркотические средства или психотропные вещества либо их </w:t>
      </w:r>
      <w:proofErr w:type="spellStart"/>
      <w:r w:rsidR="005E0584" w:rsidRPr="005E0584">
        <w:rPr>
          <w:rFonts w:ascii="Times New Roman" w:eastAsia="Times New Roman" w:hAnsi="Times New Roman" w:cs="Times New Roman"/>
          <w:bCs/>
          <w:i/>
          <w:sz w:val="24"/>
          <w:szCs w:val="24"/>
          <w:lang w:eastAsia="ru-RU"/>
        </w:rPr>
        <w:t>прекурсоры</w:t>
      </w:r>
      <w:proofErr w:type="spellEnd"/>
    </w:p>
    <w:p w:rsidR="005E0584" w:rsidRPr="005E0584" w:rsidRDefault="001E6B31" w:rsidP="00D71D2F">
      <w:pPr>
        <w:spacing w:after="0" w:line="240" w:lineRule="auto"/>
        <w:jc w:val="both"/>
        <w:rPr>
          <w:rFonts w:ascii="Times New Roman" w:eastAsia="Times New Roman" w:hAnsi="Times New Roman" w:cs="Times New Roman"/>
          <w:i/>
          <w:sz w:val="24"/>
          <w:szCs w:val="24"/>
          <w:lang w:eastAsia="ru-RU"/>
        </w:rPr>
      </w:pPr>
      <w:hyperlink r:id="rId5" w:tooltip="Кодекс РФ об административных правонарушениях" w:history="1">
        <w:r w:rsidR="005E0584" w:rsidRPr="00C52A32">
          <w:rPr>
            <w:rFonts w:ascii="Times New Roman" w:eastAsia="Times New Roman" w:hAnsi="Times New Roman" w:cs="Times New Roman"/>
            <w:bCs/>
            <w:i/>
            <w:sz w:val="24"/>
            <w:szCs w:val="24"/>
            <w:lang w:eastAsia="ru-RU"/>
          </w:rPr>
          <w:t>[Кодекс РФ об административных правонарушениях]</w:t>
        </w:r>
      </w:hyperlink>
      <w:r w:rsidR="005E0584" w:rsidRPr="00C52A32">
        <w:rPr>
          <w:rFonts w:ascii="Times New Roman" w:eastAsia="Times New Roman" w:hAnsi="Times New Roman" w:cs="Times New Roman"/>
          <w:i/>
          <w:sz w:val="24"/>
          <w:szCs w:val="24"/>
          <w:lang w:eastAsia="ru-RU"/>
        </w:rPr>
        <w:t> </w:t>
      </w:r>
      <w:hyperlink r:id="rId6" w:tooltip="Административные правонарушения, посягающие на здоровье, санитарно-эпидемиологическое благополучие населения и общественную нравственность" w:history="1">
        <w:r w:rsidR="005E0584" w:rsidRPr="00C52A32">
          <w:rPr>
            <w:rFonts w:ascii="Times New Roman" w:eastAsia="Times New Roman" w:hAnsi="Times New Roman" w:cs="Times New Roman"/>
            <w:bCs/>
            <w:i/>
            <w:sz w:val="24"/>
            <w:szCs w:val="24"/>
            <w:lang w:eastAsia="ru-RU"/>
          </w:rPr>
          <w:t>[Глава 6]</w:t>
        </w:r>
      </w:hyperlink>
      <w:r w:rsidR="005E0584" w:rsidRPr="00C52A32">
        <w:rPr>
          <w:rFonts w:ascii="Times New Roman" w:eastAsia="Times New Roman" w:hAnsi="Times New Roman" w:cs="Times New Roman"/>
          <w:i/>
          <w:sz w:val="24"/>
          <w:szCs w:val="24"/>
          <w:lang w:eastAsia="ru-RU"/>
        </w:rPr>
        <w:t> </w:t>
      </w:r>
      <w:hyperlink r:id="rId7" w:tooltip="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 w:history="1">
        <w:r w:rsidR="005E0584" w:rsidRPr="00C52A32">
          <w:rPr>
            <w:rFonts w:ascii="Times New Roman" w:eastAsia="Times New Roman" w:hAnsi="Times New Roman" w:cs="Times New Roman"/>
            <w:bCs/>
            <w:i/>
            <w:sz w:val="24"/>
            <w:szCs w:val="24"/>
            <w:lang w:eastAsia="ru-RU"/>
          </w:rPr>
          <w:t>[Статья 6.16]</w:t>
        </w:r>
      </w:hyperlink>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1. </w:t>
      </w:r>
      <w:proofErr w:type="gramStart"/>
      <w:r w:rsidRPr="005E0584">
        <w:rPr>
          <w:rFonts w:ascii="Times New Roman" w:eastAsia="Times New Roman" w:hAnsi="Times New Roman" w:cs="Times New Roman"/>
          <w:sz w:val="24"/>
          <w:szCs w:val="24"/>
          <w:lang w:eastAsia="ru-RU"/>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подлежащих контролю в Российской Федерации,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sidRPr="005E0584">
        <w:rPr>
          <w:rFonts w:ascii="Times New Roman" w:eastAsia="Times New Roman" w:hAnsi="Times New Roman" w:cs="Times New Roman"/>
          <w:sz w:val="24"/>
          <w:szCs w:val="24"/>
          <w:lang w:eastAsia="ru-RU"/>
        </w:rPr>
        <w:t xml:space="preserve"> </w:t>
      </w:r>
      <w:proofErr w:type="gramStart"/>
      <w:r w:rsidRPr="005E0584">
        <w:rPr>
          <w:rFonts w:ascii="Times New Roman" w:eastAsia="Times New Roman" w:hAnsi="Times New Roman" w:cs="Times New Roman"/>
          <w:sz w:val="24"/>
          <w:szCs w:val="24"/>
          <w:lang w:eastAsia="ru-RU"/>
        </w:rPr>
        <w:t xml:space="preserve">уничтожения растений, содержащих наркотические средства или психотропные вещества либо их </w:t>
      </w:r>
      <w:proofErr w:type="spellStart"/>
      <w:r w:rsidRPr="005E0584">
        <w:rPr>
          <w:rFonts w:ascii="Times New Roman" w:eastAsia="Times New Roman" w:hAnsi="Times New Roman" w:cs="Times New Roman"/>
          <w:sz w:val="24"/>
          <w:szCs w:val="24"/>
          <w:lang w:eastAsia="ru-RU"/>
        </w:rPr>
        <w:t>прекурсоры</w:t>
      </w:r>
      <w:proofErr w:type="spellEnd"/>
      <w:r w:rsidRPr="005E0584">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Pr="005E0584">
        <w:rPr>
          <w:rFonts w:ascii="Times New Roman" w:eastAsia="Times New Roman" w:hAnsi="Times New Roman" w:cs="Times New Roman"/>
          <w:sz w:val="24"/>
          <w:szCs w:val="24"/>
          <w:lang w:eastAsia="ru-RU"/>
        </w:rPr>
        <w:t>прекурсоры</w:t>
      </w:r>
      <w:proofErr w:type="spellEnd"/>
      <w:r w:rsidRPr="005E0584">
        <w:rPr>
          <w:rFonts w:ascii="Times New Roman" w:eastAsia="Times New Roman" w:hAnsi="Times New Roman" w:cs="Times New Roman"/>
          <w:sz w:val="24"/>
          <w:szCs w:val="24"/>
          <w:lang w:eastAsia="ru-RU"/>
        </w:rPr>
        <w:t xml:space="preserve">,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w:t>
      </w:r>
      <w:r w:rsidRPr="005E0584">
        <w:rPr>
          <w:rFonts w:ascii="Times New Roman" w:eastAsia="Times New Roman" w:hAnsi="Times New Roman" w:cs="Times New Roman"/>
          <w:sz w:val="24"/>
          <w:szCs w:val="24"/>
          <w:lang w:eastAsia="ru-RU"/>
        </w:rPr>
        <w:lastRenderedPageBreak/>
        <w:t>такой отчетности или представление такой отчетности в неполном объеме или в искаженном виде -</w:t>
      </w:r>
      <w:proofErr w:type="gramEnd"/>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5E0584">
        <w:rPr>
          <w:rFonts w:ascii="Times New Roman" w:eastAsia="Times New Roman" w:hAnsi="Times New Roman" w:cs="Times New Roman"/>
          <w:sz w:val="24"/>
          <w:szCs w:val="24"/>
          <w:lang w:eastAsia="ru-RU"/>
        </w:rPr>
        <w:t>на юридических лиц в размере от двухсот тысяч до четырехсот тысяч рублей с конфискацией</w:t>
      </w:r>
      <w:proofErr w:type="gramEnd"/>
      <w:r w:rsidRPr="005E0584">
        <w:rPr>
          <w:rFonts w:ascii="Times New Roman" w:eastAsia="Times New Roman" w:hAnsi="Times New Roman" w:cs="Times New Roman"/>
          <w:sz w:val="24"/>
          <w:szCs w:val="24"/>
          <w:lang w:eastAsia="ru-RU"/>
        </w:rPr>
        <w:t xml:space="preserve"> наркотических средств, психотропных веществ либо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или без таковой.</w:t>
      </w:r>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2. Те же действия, совершенные в отношении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таблицу II списка IV Перечня наркотических средств, психотропных веществ и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подлежащих контролю в Российской Федерации, -</w:t>
      </w:r>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влекут наложение административного штрафа </w:t>
      </w:r>
      <w:proofErr w:type="gramStart"/>
      <w:r w:rsidRPr="005E0584">
        <w:rPr>
          <w:rFonts w:ascii="Times New Roman" w:eastAsia="Times New Roman" w:hAnsi="Times New Roman" w:cs="Times New Roman"/>
          <w:sz w:val="24"/>
          <w:szCs w:val="24"/>
          <w:lang w:eastAsia="ru-RU"/>
        </w:rPr>
        <w:t>на юридических лиц в размере от ста тысяч до двухсот тысяч рублей с конфискацией</w:t>
      </w:r>
      <w:proofErr w:type="gramEnd"/>
      <w:r w:rsidRPr="005E0584">
        <w:rPr>
          <w:rFonts w:ascii="Times New Roman" w:eastAsia="Times New Roman" w:hAnsi="Times New Roman" w:cs="Times New Roman"/>
          <w:sz w:val="24"/>
          <w:szCs w:val="24"/>
          <w:lang w:eastAsia="ru-RU"/>
        </w:rPr>
        <w:t xml:space="preserve">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w:t>
      </w:r>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3. Те же действия, совершенные в отношении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таблицу III списка IV Перечня наркотических средств, психотропных веществ и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подлежащих контролю в Российской Федерации, -</w:t>
      </w:r>
    </w:p>
    <w:p w:rsidR="005E0584" w:rsidRPr="005E0584"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sz w:val="24"/>
          <w:szCs w:val="24"/>
          <w:lang w:eastAsia="ru-RU"/>
        </w:rPr>
        <w:t xml:space="preserve">влекут наложение административного штрафа </w:t>
      </w:r>
      <w:proofErr w:type="gramStart"/>
      <w:r w:rsidRPr="005E0584">
        <w:rPr>
          <w:rFonts w:ascii="Times New Roman" w:eastAsia="Times New Roman" w:hAnsi="Times New Roman" w:cs="Times New Roman"/>
          <w:sz w:val="24"/>
          <w:szCs w:val="24"/>
          <w:lang w:eastAsia="ru-RU"/>
        </w:rPr>
        <w:t>на юридических лиц в размере от пятидесяти тысяч до ста тысяч рублей с конфискацией</w:t>
      </w:r>
      <w:proofErr w:type="gramEnd"/>
      <w:r w:rsidRPr="005E0584">
        <w:rPr>
          <w:rFonts w:ascii="Times New Roman" w:eastAsia="Times New Roman" w:hAnsi="Times New Roman" w:cs="Times New Roman"/>
          <w:sz w:val="24"/>
          <w:szCs w:val="24"/>
          <w:lang w:eastAsia="ru-RU"/>
        </w:rPr>
        <w:t xml:space="preserve">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w:t>
      </w:r>
    </w:p>
    <w:p w:rsidR="005E0584" w:rsidRPr="00C52A32" w:rsidRDefault="005E0584" w:rsidP="00D71D2F">
      <w:pPr>
        <w:shd w:val="clear" w:color="auto" w:fill="FFFFFF"/>
        <w:spacing w:after="0" w:line="240" w:lineRule="auto"/>
        <w:jc w:val="both"/>
        <w:rPr>
          <w:rFonts w:ascii="Times New Roman" w:eastAsia="Times New Roman" w:hAnsi="Times New Roman" w:cs="Times New Roman"/>
          <w:sz w:val="24"/>
          <w:szCs w:val="24"/>
          <w:lang w:eastAsia="ru-RU"/>
        </w:rPr>
      </w:pPr>
      <w:r w:rsidRPr="005E0584">
        <w:rPr>
          <w:rFonts w:ascii="Times New Roman" w:eastAsia="Times New Roman" w:hAnsi="Times New Roman" w:cs="Times New Roman"/>
          <w:b/>
          <w:sz w:val="24"/>
          <w:szCs w:val="24"/>
          <w:lang w:eastAsia="ru-RU"/>
        </w:rPr>
        <w:t>Примечание.</w:t>
      </w:r>
      <w:r w:rsidRPr="005E0584">
        <w:rPr>
          <w:rFonts w:ascii="Times New Roman" w:eastAsia="Times New Roman" w:hAnsi="Times New Roman" w:cs="Times New Roman"/>
          <w:sz w:val="24"/>
          <w:szCs w:val="24"/>
          <w:lang w:eastAsia="ru-RU"/>
        </w:rPr>
        <w:t xml:space="preserve"> За административные правонарушения, предусмотренные настоящей статьей, в части нарушения правил оборота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список IV Перечня наркотических средств, психотропных веществ и их </w:t>
      </w:r>
      <w:proofErr w:type="spellStart"/>
      <w:r w:rsidRPr="005E0584">
        <w:rPr>
          <w:rFonts w:ascii="Times New Roman" w:eastAsia="Times New Roman" w:hAnsi="Times New Roman" w:cs="Times New Roman"/>
          <w:sz w:val="24"/>
          <w:szCs w:val="24"/>
          <w:lang w:eastAsia="ru-RU"/>
        </w:rPr>
        <w:t>прекурсоров</w:t>
      </w:r>
      <w:proofErr w:type="spellEnd"/>
      <w:r w:rsidRPr="005E0584">
        <w:rPr>
          <w:rFonts w:ascii="Times New Roman" w:eastAsia="Times New Roman" w:hAnsi="Times New Roman" w:cs="Times New Roman"/>
          <w:sz w:val="24"/>
          <w:szCs w:val="24"/>
          <w:lang w:eastAsia="ru-RU"/>
        </w:rPr>
        <w:t>,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1D2F" w:rsidRPr="00C52A32" w:rsidRDefault="00D71D2F" w:rsidP="00D71D2F">
      <w:pPr>
        <w:shd w:val="clear" w:color="auto" w:fill="FFFFFF"/>
        <w:spacing w:after="0" w:line="240" w:lineRule="auto"/>
        <w:jc w:val="both"/>
        <w:rPr>
          <w:rFonts w:ascii="Times New Roman" w:eastAsia="Times New Roman" w:hAnsi="Times New Roman" w:cs="Times New Roman"/>
          <w:sz w:val="24"/>
          <w:szCs w:val="24"/>
          <w:lang w:eastAsia="ru-RU"/>
        </w:rPr>
      </w:pPr>
    </w:p>
    <w:p w:rsidR="00D71D2F" w:rsidRPr="00D71D2F" w:rsidRDefault="00D71D2F" w:rsidP="00D71D2F">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D71D2F">
        <w:rPr>
          <w:rFonts w:ascii="Times New Roman" w:eastAsia="Times New Roman" w:hAnsi="Times New Roman" w:cs="Times New Roman"/>
          <w:b/>
          <w:bCs/>
          <w:sz w:val="24"/>
          <w:szCs w:val="24"/>
          <w:lang w:eastAsia="ru-RU"/>
        </w:rPr>
        <w:t xml:space="preserve">Статья 20.20. </w:t>
      </w:r>
      <w:r w:rsidRPr="00D71D2F">
        <w:rPr>
          <w:rFonts w:ascii="Times New Roman" w:eastAsia="Times New Roman" w:hAnsi="Times New Roman" w:cs="Times New Roman"/>
          <w:bCs/>
          <w:i/>
          <w:sz w:val="24"/>
          <w:szCs w:val="24"/>
          <w:lang w:eastAsia="ru-RU"/>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D71D2F">
        <w:rPr>
          <w:rFonts w:ascii="Times New Roman" w:eastAsia="Times New Roman" w:hAnsi="Times New Roman" w:cs="Times New Roman"/>
          <w:bCs/>
          <w:i/>
          <w:sz w:val="24"/>
          <w:szCs w:val="24"/>
          <w:lang w:eastAsia="ru-RU"/>
        </w:rPr>
        <w:t>психоактивных</w:t>
      </w:r>
      <w:proofErr w:type="spellEnd"/>
      <w:r w:rsidRPr="00D71D2F">
        <w:rPr>
          <w:rFonts w:ascii="Times New Roman" w:eastAsia="Times New Roman" w:hAnsi="Times New Roman" w:cs="Times New Roman"/>
          <w:bCs/>
          <w:i/>
          <w:sz w:val="24"/>
          <w:szCs w:val="24"/>
          <w:lang w:eastAsia="ru-RU"/>
        </w:rPr>
        <w:t xml:space="preserve"> веществ или одурманивающих веществ в общественных местах</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1. Потребление (распитие) алкогольной продукции в местах, запрещенных федеральным законом, -</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влечет наложение административного штрафа в размере от пятисот до одной тысячи пятисот рублей.</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 xml:space="preserve">2. </w:t>
      </w:r>
      <w:proofErr w:type="gramStart"/>
      <w:r w:rsidRPr="00D71D2F">
        <w:rPr>
          <w:rFonts w:ascii="Times New Roman" w:eastAsia="Times New Roman" w:hAnsi="Times New Roman" w:cs="Times New Roman"/>
          <w:color w:val="000000"/>
          <w:sz w:val="24"/>
          <w:szCs w:val="24"/>
          <w:lang w:eastAsia="ru-RU"/>
        </w:rPr>
        <w:t xml:space="preserve">Потребление наркотических средств или психотропных веществ без назначения врача, новых потенциально опасных </w:t>
      </w:r>
      <w:proofErr w:type="spellStart"/>
      <w:r w:rsidRPr="00D71D2F">
        <w:rPr>
          <w:rFonts w:ascii="Times New Roman" w:eastAsia="Times New Roman" w:hAnsi="Times New Roman" w:cs="Times New Roman"/>
          <w:color w:val="000000"/>
          <w:sz w:val="24"/>
          <w:szCs w:val="24"/>
          <w:lang w:eastAsia="ru-RU"/>
        </w:rPr>
        <w:t>психоактивных</w:t>
      </w:r>
      <w:proofErr w:type="spellEnd"/>
      <w:r w:rsidRPr="00D71D2F">
        <w:rPr>
          <w:rFonts w:ascii="Times New Roman" w:eastAsia="Times New Roman" w:hAnsi="Times New Roman" w:cs="Times New Roman"/>
          <w:color w:val="000000"/>
          <w:sz w:val="24"/>
          <w:szCs w:val="24"/>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D71D2F">
        <w:rPr>
          <w:rFonts w:ascii="Times New Roman" w:eastAsia="Times New Roman" w:hAnsi="Times New Roman" w:cs="Times New Roman"/>
          <w:color w:val="000000"/>
          <w:sz w:val="24"/>
          <w:szCs w:val="24"/>
          <w:lang w:eastAsia="ru-RU"/>
        </w:rPr>
        <w:t xml:space="preserve"> средства или психотропные вещества без назначения врача, новые потенциально опасные </w:t>
      </w:r>
      <w:proofErr w:type="spellStart"/>
      <w:r w:rsidRPr="00D71D2F">
        <w:rPr>
          <w:rFonts w:ascii="Times New Roman" w:eastAsia="Times New Roman" w:hAnsi="Times New Roman" w:cs="Times New Roman"/>
          <w:color w:val="000000"/>
          <w:sz w:val="24"/>
          <w:szCs w:val="24"/>
          <w:lang w:eastAsia="ru-RU"/>
        </w:rPr>
        <w:t>психоактивные</w:t>
      </w:r>
      <w:proofErr w:type="spellEnd"/>
      <w:r w:rsidRPr="00D71D2F">
        <w:rPr>
          <w:rFonts w:ascii="Times New Roman" w:eastAsia="Times New Roman" w:hAnsi="Times New Roman" w:cs="Times New Roman"/>
          <w:color w:val="000000"/>
          <w:sz w:val="24"/>
          <w:szCs w:val="24"/>
          <w:lang w:eastAsia="ru-RU"/>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3. Действия, указанные в части 2 настоящей статьи, совершенные иностранным гражданином или лицом без гражданства, -</w:t>
      </w:r>
    </w:p>
    <w:p w:rsidR="00D71D2F" w:rsidRPr="00C52A32"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 xml:space="preserve">влекут наложение административного штрафа </w:t>
      </w:r>
      <w:proofErr w:type="gramStart"/>
      <w:r w:rsidRPr="00D71D2F">
        <w:rPr>
          <w:rFonts w:ascii="Times New Roman" w:eastAsia="Times New Roman" w:hAnsi="Times New Roman" w:cs="Times New Roman"/>
          <w:color w:val="000000"/>
          <w:sz w:val="24"/>
          <w:szCs w:val="24"/>
          <w:lang w:eastAsia="ru-RU"/>
        </w:rPr>
        <w:t>в размере от четырех тысяч до пяти тысяч рублей с административным выдворением за пределы</w:t>
      </w:r>
      <w:proofErr w:type="gramEnd"/>
      <w:r w:rsidRPr="00D71D2F">
        <w:rPr>
          <w:rFonts w:ascii="Times New Roman" w:eastAsia="Times New Roman" w:hAnsi="Times New Roman" w:cs="Times New Roman"/>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1D2F" w:rsidRPr="00D71D2F" w:rsidRDefault="00D71D2F" w:rsidP="00D71D2F">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D71D2F">
        <w:rPr>
          <w:rFonts w:ascii="Times New Roman" w:eastAsia="Times New Roman" w:hAnsi="Times New Roman" w:cs="Times New Roman"/>
          <w:b/>
          <w:bCs/>
          <w:sz w:val="24"/>
          <w:szCs w:val="24"/>
          <w:lang w:eastAsia="ru-RU"/>
        </w:rPr>
        <w:t>Статья 174.1. Легализация (отмывание) денежных средств или иного имущества, приобретенных лицом в результате совершения им преступления</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2. То же деяние, совершенное в крупном размере, -</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D71D2F">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w:t>
      </w:r>
      <w:proofErr w:type="gramEnd"/>
      <w:r w:rsidRPr="00D71D2F">
        <w:rPr>
          <w:rFonts w:ascii="Times New Roman" w:eastAsia="Times New Roman" w:hAnsi="Times New Roman" w:cs="Times New Roman"/>
          <w:color w:val="000000"/>
          <w:sz w:val="24"/>
          <w:szCs w:val="24"/>
          <w:lang w:eastAsia="ru-RU"/>
        </w:rPr>
        <w:t xml:space="preserve"> до трех месяцев либо без такового.</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3. Деяния, предусмотренные частью первой или второй настоящей статьи, совершенные:</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а) группой лиц по предварительному сговору;</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б) лицом с использованием своего служебного положения, -</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D71D2F">
        <w:rPr>
          <w:rFonts w:ascii="Times New Roman" w:eastAsia="Times New Roman" w:hAnsi="Times New Roman" w:cs="Times New Roman"/>
          <w:color w:val="000000"/>
          <w:sz w:val="24"/>
          <w:szCs w:val="24"/>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sidRPr="00D71D2F">
        <w:rPr>
          <w:rFonts w:ascii="Times New Roman" w:eastAsia="Times New Roman" w:hAnsi="Times New Roman" w:cs="Times New Roman"/>
          <w:color w:val="000000"/>
          <w:sz w:val="24"/>
          <w:szCs w:val="24"/>
          <w:lang w:eastAsia="ru-RU"/>
        </w:rPr>
        <w:t xml:space="preserve">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4. Деяния, предусмотренные частью первой или третьей настоящей статьи, совершенные:</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а) организованной группой;</w:t>
      </w:r>
    </w:p>
    <w:p w:rsidR="00D71D2F" w:rsidRPr="00D71D2F"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D71D2F">
        <w:rPr>
          <w:rFonts w:ascii="Times New Roman" w:eastAsia="Times New Roman" w:hAnsi="Times New Roman" w:cs="Times New Roman"/>
          <w:color w:val="000000"/>
          <w:sz w:val="24"/>
          <w:szCs w:val="24"/>
          <w:lang w:eastAsia="ru-RU"/>
        </w:rPr>
        <w:t>б) в особо крупном размере, -</w:t>
      </w:r>
    </w:p>
    <w:p w:rsidR="00D71D2F" w:rsidRPr="00C52A32" w:rsidRDefault="00D71D2F" w:rsidP="00D71D2F">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D71D2F">
        <w:rPr>
          <w:rFonts w:ascii="Times New Roman" w:eastAsia="Times New Roman" w:hAnsi="Times New Roman" w:cs="Times New Roman"/>
          <w:color w:val="000000"/>
          <w:sz w:val="24"/>
          <w:szCs w:val="24"/>
          <w:lang w:eastAsia="ru-RU"/>
        </w:rP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w:t>
      </w:r>
      <w:r w:rsidRPr="00D71D2F">
        <w:rPr>
          <w:rFonts w:ascii="Times New Roman" w:eastAsia="Times New Roman" w:hAnsi="Times New Roman" w:cs="Times New Roman"/>
          <w:color w:val="000000"/>
          <w:sz w:val="24"/>
          <w:szCs w:val="24"/>
          <w:lang w:eastAsia="ru-RU"/>
        </w:rPr>
        <w:lastRenderedPageBreak/>
        <w:t>лишением свободы на срок до семи лет со штрафом в размере до одного миллиона рублей или в размере заработной платы или</w:t>
      </w:r>
      <w:proofErr w:type="gramEnd"/>
      <w:r w:rsidRPr="00D71D2F">
        <w:rPr>
          <w:rFonts w:ascii="Times New Roman" w:eastAsia="Times New Roman" w:hAnsi="Times New Roman" w:cs="Times New Roman"/>
          <w:color w:val="000000"/>
          <w:sz w:val="24"/>
          <w:szCs w:val="24"/>
          <w:lang w:eastAsia="ru-RU"/>
        </w:rPr>
        <w:t xml:space="preserve">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14683" w:rsidRPr="00814683" w:rsidRDefault="00814683" w:rsidP="00814683">
      <w:pPr>
        <w:shd w:val="clear" w:color="auto" w:fill="FFFFFF"/>
        <w:spacing w:after="144" w:line="290" w:lineRule="atLeast"/>
        <w:ind w:firstLine="547"/>
        <w:jc w:val="both"/>
        <w:outlineLvl w:val="0"/>
        <w:rPr>
          <w:rFonts w:ascii="Times New Roman" w:eastAsia="Times New Roman" w:hAnsi="Times New Roman" w:cs="Times New Roman"/>
          <w:bCs/>
          <w:i/>
          <w:kern w:val="36"/>
          <w:sz w:val="24"/>
          <w:szCs w:val="24"/>
          <w:lang w:eastAsia="ru-RU"/>
        </w:rPr>
      </w:pPr>
      <w:r w:rsidRPr="00C52A32">
        <w:rPr>
          <w:rFonts w:ascii="Times New Roman" w:eastAsia="Times New Roman" w:hAnsi="Times New Roman" w:cs="Times New Roman"/>
          <w:b/>
          <w:bCs/>
          <w:kern w:val="36"/>
          <w:sz w:val="24"/>
          <w:szCs w:val="24"/>
          <w:lang w:eastAsia="ru-RU"/>
        </w:rPr>
        <w:t xml:space="preserve">Статья 228. </w:t>
      </w:r>
      <w:proofErr w:type="gramStart"/>
      <w:r w:rsidRPr="00C52A32">
        <w:rPr>
          <w:rFonts w:ascii="Times New Roman" w:eastAsia="Times New Roman" w:hAnsi="Times New Roman" w:cs="Times New Roman"/>
          <w:bCs/>
          <w:i/>
          <w:kern w:val="36"/>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814683" w:rsidRPr="00814683" w:rsidRDefault="00814683" w:rsidP="00C52A32">
      <w:pPr>
        <w:shd w:val="clear" w:color="auto" w:fill="FFFFFF"/>
        <w:spacing w:after="0" w:line="290" w:lineRule="atLeast"/>
        <w:jc w:val="both"/>
        <w:rPr>
          <w:rFonts w:ascii="Times New Roman" w:eastAsia="Times New Roman" w:hAnsi="Times New Roman" w:cs="Times New Roman"/>
          <w:sz w:val="24"/>
          <w:szCs w:val="24"/>
          <w:lang w:eastAsia="ru-RU"/>
        </w:rPr>
      </w:pPr>
      <w:bookmarkStart w:id="1" w:name="dst1126"/>
      <w:bookmarkEnd w:id="1"/>
      <w:r w:rsidRPr="00C52A32">
        <w:rPr>
          <w:rFonts w:ascii="Times New Roman" w:eastAsia="Times New Roman" w:hAnsi="Times New Roman" w:cs="Times New Roman"/>
          <w:sz w:val="24"/>
          <w:szCs w:val="24"/>
          <w:lang w:eastAsia="ru-RU"/>
        </w:rPr>
        <w:t xml:space="preserve">      </w:t>
      </w:r>
      <w:r w:rsidR="00C52A32" w:rsidRPr="00C52A32">
        <w:rPr>
          <w:rFonts w:ascii="Times New Roman" w:eastAsia="Times New Roman" w:hAnsi="Times New Roman" w:cs="Times New Roman"/>
          <w:sz w:val="24"/>
          <w:szCs w:val="24"/>
          <w:lang w:eastAsia="ru-RU"/>
        </w:rPr>
        <w:t xml:space="preserve">      </w:t>
      </w:r>
      <w:proofErr w:type="gramStart"/>
      <w:r w:rsidRPr="00C52A32">
        <w:rPr>
          <w:rFonts w:ascii="Times New Roman" w:eastAsia="Times New Roman" w:hAnsi="Times New Roman" w:cs="Times New Roman"/>
          <w:sz w:val="24"/>
          <w:szCs w:val="24"/>
          <w:lang w:eastAsia="ru-RU"/>
        </w:rPr>
        <w:t>1.Незаконные </w:t>
      </w:r>
      <w:hyperlink r:id="rId8" w:anchor="dst100104" w:history="1">
        <w:r w:rsidRPr="00C52A32">
          <w:rPr>
            <w:rFonts w:ascii="Times New Roman" w:eastAsia="Times New Roman" w:hAnsi="Times New Roman" w:cs="Times New Roman"/>
            <w:sz w:val="24"/>
            <w:szCs w:val="24"/>
            <w:lang w:eastAsia="ru-RU"/>
          </w:rPr>
          <w:t>приобретение</w:t>
        </w:r>
      </w:hyperlink>
      <w:r w:rsidRPr="00C52A32">
        <w:rPr>
          <w:rFonts w:ascii="Times New Roman" w:eastAsia="Times New Roman" w:hAnsi="Times New Roman" w:cs="Times New Roman"/>
          <w:sz w:val="24"/>
          <w:szCs w:val="24"/>
          <w:lang w:eastAsia="ru-RU"/>
        </w:rPr>
        <w:t>, </w:t>
      </w:r>
      <w:hyperlink r:id="rId9" w:anchor="dst100105" w:history="1">
        <w:r w:rsidRPr="00C52A32">
          <w:rPr>
            <w:rFonts w:ascii="Times New Roman" w:eastAsia="Times New Roman" w:hAnsi="Times New Roman" w:cs="Times New Roman"/>
            <w:sz w:val="24"/>
            <w:szCs w:val="24"/>
            <w:lang w:eastAsia="ru-RU"/>
          </w:rPr>
          <w:t>хранение</w:t>
        </w:r>
      </w:hyperlink>
      <w:r w:rsidRPr="00C52A32">
        <w:rPr>
          <w:rFonts w:ascii="Times New Roman" w:eastAsia="Times New Roman" w:hAnsi="Times New Roman" w:cs="Times New Roman"/>
          <w:sz w:val="24"/>
          <w:szCs w:val="24"/>
          <w:lang w:eastAsia="ru-RU"/>
        </w:rPr>
        <w:t>, </w:t>
      </w:r>
      <w:hyperlink r:id="rId10" w:anchor="dst100106" w:history="1">
        <w:r w:rsidRPr="00C52A32">
          <w:rPr>
            <w:rFonts w:ascii="Times New Roman" w:eastAsia="Times New Roman" w:hAnsi="Times New Roman" w:cs="Times New Roman"/>
            <w:sz w:val="24"/>
            <w:szCs w:val="24"/>
            <w:lang w:eastAsia="ru-RU"/>
          </w:rPr>
          <w:t>перевозка</w:t>
        </w:r>
      </w:hyperlink>
      <w:r w:rsidRPr="00C52A32">
        <w:rPr>
          <w:rFonts w:ascii="Times New Roman" w:eastAsia="Times New Roman" w:hAnsi="Times New Roman" w:cs="Times New Roman"/>
          <w:sz w:val="24"/>
          <w:szCs w:val="24"/>
          <w:lang w:eastAsia="ru-RU"/>
        </w:rPr>
        <w:t>, </w:t>
      </w:r>
      <w:hyperlink r:id="rId11" w:anchor="dst100109" w:history="1">
        <w:r w:rsidRPr="00C52A32">
          <w:rPr>
            <w:rFonts w:ascii="Times New Roman" w:eastAsia="Times New Roman" w:hAnsi="Times New Roman" w:cs="Times New Roman"/>
            <w:sz w:val="24"/>
            <w:szCs w:val="24"/>
            <w:lang w:eastAsia="ru-RU"/>
          </w:rPr>
          <w:t>изготовление</w:t>
        </w:r>
      </w:hyperlink>
      <w:r w:rsidRPr="00C52A32">
        <w:rPr>
          <w:rFonts w:ascii="Times New Roman" w:eastAsia="Times New Roman" w:hAnsi="Times New Roman" w:cs="Times New Roman"/>
          <w:sz w:val="24"/>
          <w:szCs w:val="24"/>
          <w:lang w:eastAsia="ru-RU"/>
        </w:rPr>
        <w:t>, переработка без цели сбыта наркотических средств, </w:t>
      </w:r>
      <w:hyperlink r:id="rId12" w:anchor="dst100013" w:history="1">
        <w:r w:rsidRPr="00C52A32">
          <w:rPr>
            <w:rFonts w:ascii="Times New Roman" w:eastAsia="Times New Roman" w:hAnsi="Times New Roman" w:cs="Times New Roman"/>
            <w:sz w:val="24"/>
            <w:szCs w:val="24"/>
            <w:lang w:eastAsia="ru-RU"/>
          </w:rPr>
          <w:t>психотропных веществ</w:t>
        </w:r>
      </w:hyperlink>
      <w:r w:rsidRPr="00C52A32">
        <w:rPr>
          <w:rFonts w:ascii="Times New Roman" w:eastAsia="Times New Roman" w:hAnsi="Times New Roman" w:cs="Times New Roman"/>
          <w:sz w:val="24"/>
          <w:szCs w:val="24"/>
          <w:lang w:eastAsia="ru-RU"/>
        </w:rPr>
        <w:t> или их </w:t>
      </w:r>
      <w:hyperlink r:id="rId13" w:anchor="dst100015" w:history="1">
        <w:r w:rsidRPr="00C52A32">
          <w:rPr>
            <w:rFonts w:ascii="Times New Roman" w:eastAsia="Times New Roman" w:hAnsi="Times New Roman" w:cs="Times New Roman"/>
            <w:sz w:val="24"/>
            <w:szCs w:val="24"/>
            <w:lang w:eastAsia="ru-RU"/>
          </w:rPr>
          <w:t>аналогов</w:t>
        </w:r>
      </w:hyperlink>
      <w:r w:rsidRPr="00C52A32">
        <w:rPr>
          <w:rFonts w:ascii="Times New Roman" w:eastAsia="Times New Roman" w:hAnsi="Times New Roman" w:cs="Times New Roman"/>
          <w:sz w:val="24"/>
          <w:szCs w:val="24"/>
          <w:lang w:eastAsia="ru-RU"/>
        </w:rPr>
        <w:t> в значительном размере, а также незаконные приобретение, хранение, перевозка без цели сбыта </w:t>
      </w:r>
      <w:hyperlink r:id="rId14" w:anchor="dst100014" w:history="1">
        <w:r w:rsidRPr="00C52A32">
          <w:rPr>
            <w:rFonts w:ascii="Times New Roman" w:eastAsia="Times New Roman" w:hAnsi="Times New Roman" w:cs="Times New Roman"/>
            <w:sz w:val="24"/>
            <w:szCs w:val="24"/>
            <w:lang w:eastAsia="ru-RU"/>
          </w:rPr>
          <w:t>растений</w:t>
        </w:r>
      </w:hyperlink>
      <w:r w:rsidRPr="00C52A32">
        <w:rPr>
          <w:rFonts w:ascii="Times New Roman" w:eastAsia="Times New Roman" w:hAnsi="Times New Roman" w:cs="Times New Roman"/>
          <w:sz w:val="24"/>
          <w:szCs w:val="24"/>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bookmarkStart w:id="2" w:name="dst860"/>
      <w:bookmarkEnd w:id="2"/>
      <w:r w:rsidRPr="00C52A32">
        <w:rPr>
          <w:rFonts w:ascii="Times New Roman" w:eastAsia="Times New Roman" w:hAnsi="Times New Roman" w:cs="Times New Roman"/>
          <w:sz w:val="24"/>
          <w:szCs w:val="24"/>
          <w:lang w:eastAsia="ru-RU"/>
        </w:rPr>
        <w:t xml:space="preserve"> наказываются штрафом в размере до сорока тысяч рублей или в размере заработной</w:t>
      </w:r>
      <w:proofErr w:type="gramEnd"/>
      <w:r w:rsidRPr="00C52A32">
        <w:rPr>
          <w:rFonts w:ascii="Times New Roman" w:eastAsia="Times New Roman" w:hAnsi="Times New Roman" w:cs="Times New Roman"/>
          <w:sz w:val="24"/>
          <w:szCs w:val="24"/>
          <w:lang w:eastAsia="ru-RU"/>
        </w:rPr>
        <w:t xml:space="preserve">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C52A32" w:rsidRPr="00C52A32" w:rsidRDefault="00814683" w:rsidP="00814683">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 w:name="dst1127"/>
      <w:bookmarkEnd w:id="3"/>
      <w:r w:rsidRPr="00C52A32">
        <w:rPr>
          <w:rFonts w:ascii="Times New Roman" w:eastAsia="Times New Roman" w:hAnsi="Times New Roman" w:cs="Times New Roman"/>
          <w:sz w:val="24"/>
          <w:szCs w:val="24"/>
          <w:lang w:eastAsia="ru-RU"/>
        </w:rPr>
        <w:t xml:space="preserve">2. Те же деяния, совершенные в крупном размере, </w:t>
      </w:r>
    </w:p>
    <w:p w:rsidR="00814683" w:rsidRPr="00814683" w:rsidRDefault="00814683" w:rsidP="00C52A32">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C52A32">
        <w:rPr>
          <w:rFonts w:ascii="Times New Roman" w:eastAsia="Times New Roman" w:hAnsi="Times New Roman" w:cs="Times New Roman"/>
          <w:sz w:val="24"/>
          <w:szCs w:val="24"/>
          <w:lang w:eastAsia="ru-RU"/>
        </w:rPr>
        <w:t>-</w:t>
      </w:r>
      <w:bookmarkStart w:id="4" w:name="dst1128"/>
      <w:bookmarkEnd w:id="4"/>
      <w:r w:rsidR="00C52A32" w:rsidRPr="00C52A32">
        <w:rPr>
          <w:rFonts w:ascii="Times New Roman" w:eastAsia="Times New Roman" w:hAnsi="Times New Roman" w:cs="Times New Roman"/>
          <w:sz w:val="24"/>
          <w:szCs w:val="24"/>
          <w:lang w:eastAsia="ru-RU"/>
        </w:rPr>
        <w:t xml:space="preserve"> </w:t>
      </w:r>
      <w:r w:rsidRPr="00C52A32">
        <w:rPr>
          <w:rFonts w:ascii="Times New Roman" w:eastAsia="Times New Roman" w:hAnsi="Times New Roman" w:cs="Times New Roman"/>
          <w:sz w:val="24"/>
          <w:szCs w:val="24"/>
          <w:lang w:eastAsia="ru-RU"/>
        </w:rPr>
        <w:t xml:space="preserve">наказываются лишением свободы </w:t>
      </w:r>
      <w:proofErr w:type="gramStart"/>
      <w:r w:rsidRPr="00C52A32">
        <w:rPr>
          <w:rFonts w:ascii="Times New Roman" w:eastAsia="Times New Roman" w:hAnsi="Times New Roman" w:cs="Times New Roman"/>
          <w:sz w:val="24"/>
          <w:szCs w:val="24"/>
          <w:lang w:eastAsia="ru-RU"/>
        </w:rPr>
        <w:t>на срок от трех до десяти лет со штрафом в размере</w:t>
      </w:r>
      <w:proofErr w:type="gramEnd"/>
      <w:r w:rsidRPr="00C52A32">
        <w:rPr>
          <w:rFonts w:ascii="Times New Roman" w:eastAsia="Times New Roman" w:hAnsi="Times New Roman" w:cs="Times New Roman"/>
          <w:sz w:val="24"/>
          <w:szCs w:val="24"/>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52A32" w:rsidRPr="00C52A32" w:rsidRDefault="00814683" w:rsidP="00814683">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 w:name="dst1129"/>
      <w:bookmarkEnd w:id="5"/>
      <w:r w:rsidRPr="00C52A32">
        <w:rPr>
          <w:rFonts w:ascii="Times New Roman" w:eastAsia="Times New Roman" w:hAnsi="Times New Roman" w:cs="Times New Roman"/>
          <w:sz w:val="24"/>
          <w:szCs w:val="24"/>
          <w:lang w:eastAsia="ru-RU"/>
        </w:rPr>
        <w:t xml:space="preserve">3. Те же деяния, совершенные в особо крупном размере, </w:t>
      </w:r>
    </w:p>
    <w:p w:rsidR="00814683" w:rsidRPr="00C52A32" w:rsidRDefault="00814683" w:rsidP="00C52A32">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C52A32">
        <w:rPr>
          <w:rFonts w:ascii="Times New Roman" w:eastAsia="Times New Roman" w:hAnsi="Times New Roman" w:cs="Times New Roman"/>
          <w:sz w:val="24"/>
          <w:szCs w:val="24"/>
          <w:lang w:eastAsia="ru-RU"/>
        </w:rPr>
        <w:t>-</w:t>
      </w:r>
      <w:bookmarkStart w:id="6" w:name="dst1130"/>
      <w:bookmarkEnd w:id="6"/>
      <w:r w:rsidR="00C52A32" w:rsidRPr="00C52A32">
        <w:rPr>
          <w:rFonts w:ascii="Times New Roman" w:eastAsia="Times New Roman" w:hAnsi="Times New Roman" w:cs="Times New Roman"/>
          <w:sz w:val="24"/>
          <w:szCs w:val="24"/>
          <w:lang w:eastAsia="ru-RU"/>
        </w:rPr>
        <w:t xml:space="preserve"> </w:t>
      </w:r>
      <w:r w:rsidRPr="00C52A32">
        <w:rPr>
          <w:rFonts w:ascii="Times New Roman" w:eastAsia="Times New Roman" w:hAnsi="Times New Roman" w:cs="Times New Roman"/>
          <w:sz w:val="24"/>
          <w:szCs w:val="24"/>
          <w:lang w:eastAsia="ru-RU"/>
        </w:rPr>
        <w:t xml:space="preserve">наказываются лишением свободы </w:t>
      </w:r>
      <w:proofErr w:type="gramStart"/>
      <w:r w:rsidRPr="00C52A32">
        <w:rPr>
          <w:rFonts w:ascii="Times New Roman" w:eastAsia="Times New Roman" w:hAnsi="Times New Roman" w:cs="Times New Roman"/>
          <w:sz w:val="24"/>
          <w:szCs w:val="24"/>
          <w:lang w:eastAsia="ru-RU"/>
        </w:rPr>
        <w:t>на срок от десяти до пятнадцати лет со штрафом в размере</w:t>
      </w:r>
      <w:proofErr w:type="gramEnd"/>
      <w:r w:rsidRPr="00C52A32">
        <w:rPr>
          <w:rFonts w:ascii="Times New Roman" w:eastAsia="Times New Roman" w:hAnsi="Times New Roman" w:cs="Times New Roman"/>
          <w:sz w:val="24"/>
          <w:szCs w:val="24"/>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814683" w:rsidRPr="00C52A32" w:rsidRDefault="00814683" w:rsidP="00814683">
      <w:pPr>
        <w:shd w:val="clear" w:color="auto" w:fill="FFFFFF"/>
        <w:spacing w:after="0" w:line="290" w:lineRule="atLeast"/>
        <w:ind w:firstLine="547"/>
        <w:jc w:val="both"/>
        <w:rPr>
          <w:rFonts w:ascii="Times New Roman" w:eastAsia="Times New Roman" w:hAnsi="Times New Roman" w:cs="Times New Roman"/>
          <w:sz w:val="24"/>
          <w:szCs w:val="24"/>
          <w:lang w:eastAsia="ru-RU"/>
        </w:rPr>
      </w:pPr>
    </w:p>
    <w:p w:rsidR="00814683"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proofErr w:type="gramStart"/>
      <w:r w:rsidRPr="00C52A32">
        <w:rPr>
          <w:rFonts w:ascii="Times New Roman" w:hAnsi="Times New Roman" w:cs="Times New Roman"/>
          <w:b/>
          <w:color w:val="000000"/>
          <w:sz w:val="24"/>
          <w:szCs w:val="24"/>
        </w:rPr>
        <w:t>Статья 228.1</w:t>
      </w:r>
      <w:r w:rsidRPr="00C52A32">
        <w:rPr>
          <w:rFonts w:ascii="Times New Roman" w:hAnsi="Times New Roman" w:cs="Times New Roman"/>
          <w:color w:val="000000"/>
          <w:sz w:val="24"/>
          <w:szCs w:val="24"/>
        </w:rPr>
        <w:t xml:space="preserve"> </w:t>
      </w:r>
      <w:r w:rsidRPr="00C52A32">
        <w:rPr>
          <w:rFonts w:ascii="Times New Roman" w:hAnsi="Times New Roman" w:cs="Times New Roman"/>
          <w:i/>
          <w:color w:val="000000"/>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1D6700" w:rsidRPr="00C52A32">
        <w:rPr>
          <w:rFonts w:ascii="Times New Roman" w:hAnsi="Times New Roman" w:cs="Times New Roman"/>
          <w:i/>
          <w:color w:val="000000"/>
          <w:sz w:val="24"/>
          <w:szCs w:val="24"/>
        </w:rPr>
        <w:t>.</w:t>
      </w:r>
      <w:r w:rsidRPr="00C52A32">
        <w:rPr>
          <w:rFonts w:ascii="Times New Roman" w:hAnsi="Times New Roman" w:cs="Times New Roman"/>
          <w:color w:val="000000"/>
          <w:sz w:val="24"/>
          <w:szCs w:val="24"/>
        </w:rPr>
        <w:t xml:space="preserve"> </w:t>
      </w:r>
      <w:proofErr w:type="gramEnd"/>
    </w:p>
    <w:p w:rsidR="001D6700"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1. </w:t>
      </w:r>
      <w:proofErr w:type="gramStart"/>
      <w:r w:rsidRPr="00C52A32">
        <w:rPr>
          <w:rFonts w:ascii="Times New Roman" w:hAnsi="Times New Roman" w:cs="Times New Roman"/>
          <w:color w:val="000000"/>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814683"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 - наказываются лишением свободы </w:t>
      </w:r>
      <w:proofErr w:type="gramStart"/>
      <w:r w:rsidRPr="00C52A32">
        <w:rPr>
          <w:rFonts w:ascii="Times New Roman" w:hAnsi="Times New Roman" w:cs="Times New Roman"/>
          <w:color w:val="000000"/>
          <w:sz w:val="24"/>
          <w:szCs w:val="24"/>
        </w:rPr>
        <w:t>на срок от четырех до восьми лет с ограничением свободы на срок</w:t>
      </w:r>
      <w:proofErr w:type="gramEnd"/>
      <w:r w:rsidRPr="00C52A32">
        <w:rPr>
          <w:rFonts w:ascii="Times New Roman" w:hAnsi="Times New Roman" w:cs="Times New Roman"/>
          <w:color w:val="000000"/>
          <w:sz w:val="24"/>
          <w:szCs w:val="24"/>
        </w:rPr>
        <w:t xml:space="preserve"> до одного года либо без такового. </w:t>
      </w:r>
    </w:p>
    <w:p w:rsidR="00814683"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2. Сбыт наркотических средств, психотропных веществ или их аналогов, совершенный: </w:t>
      </w:r>
    </w:p>
    <w:p w:rsidR="00814683"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814683"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lastRenderedPageBreak/>
        <w:t xml:space="preserve">б) с использованием средств массовой информации либо электронных или информационно - телекоммуникационных сетей (включая сеть "Интернет"), </w:t>
      </w:r>
    </w:p>
    <w:p w:rsidR="001D6700" w:rsidRPr="00C52A32" w:rsidRDefault="00814683" w:rsidP="00814683">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 наказывается лишением свободы </w:t>
      </w:r>
      <w:proofErr w:type="gramStart"/>
      <w:r w:rsidRPr="00C52A32">
        <w:rPr>
          <w:rFonts w:ascii="Times New Roman" w:hAnsi="Times New Roman" w:cs="Times New Roman"/>
          <w:color w:val="000000"/>
          <w:sz w:val="24"/>
          <w:szCs w:val="24"/>
        </w:rPr>
        <w:t>на срок от пяти до двенадцати лет со штрафом в размере</w:t>
      </w:r>
      <w:proofErr w:type="gramEnd"/>
      <w:r w:rsidRPr="00C52A32">
        <w:rPr>
          <w:rFonts w:ascii="Times New Roman" w:hAnsi="Times New Roman" w:cs="Times New Roman"/>
          <w:color w:val="000000"/>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6700" w:rsidRPr="001D6700" w:rsidRDefault="001D6700" w:rsidP="001D6700">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1D6700">
        <w:rPr>
          <w:rFonts w:ascii="Times New Roman" w:eastAsia="Times New Roman" w:hAnsi="Times New Roman" w:cs="Times New Roman"/>
          <w:b/>
          <w:bCs/>
          <w:sz w:val="24"/>
          <w:szCs w:val="24"/>
          <w:lang w:eastAsia="ru-RU"/>
        </w:rPr>
        <w:t xml:space="preserve">Статья 228.2. </w:t>
      </w:r>
      <w:r w:rsidRPr="001D6700">
        <w:rPr>
          <w:rFonts w:ascii="Times New Roman" w:eastAsia="Times New Roman" w:hAnsi="Times New Roman" w:cs="Times New Roman"/>
          <w:bCs/>
          <w:i/>
          <w:sz w:val="24"/>
          <w:szCs w:val="24"/>
          <w:lang w:eastAsia="ru-RU"/>
        </w:rPr>
        <w:t>Нарушение правил оборота наркотических средств или психотропных веществ</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 xml:space="preserve">1. </w:t>
      </w:r>
      <w:proofErr w:type="gramStart"/>
      <w:r w:rsidRPr="001D6700">
        <w:rPr>
          <w:rFonts w:ascii="Times New Roman" w:eastAsia="Times New Roman" w:hAnsi="Times New Roman" w:cs="Times New Roman"/>
          <w:color w:val="000000"/>
          <w:sz w:val="24"/>
          <w:szCs w:val="24"/>
          <w:lang w:eastAsia="ru-RU"/>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1D6700">
        <w:rPr>
          <w:rFonts w:ascii="Times New Roman" w:eastAsia="Times New Roman" w:hAnsi="Times New Roman" w:cs="Times New Roman"/>
          <w:color w:val="000000"/>
          <w:sz w:val="24"/>
          <w:szCs w:val="24"/>
          <w:lang w:eastAsia="ru-RU"/>
        </w:rPr>
        <w:t>прекурсоров</w:t>
      </w:r>
      <w:proofErr w:type="spellEnd"/>
      <w:r w:rsidRPr="001D6700">
        <w:rPr>
          <w:rFonts w:ascii="Times New Roman" w:eastAsia="Times New Roman" w:hAnsi="Times New Roman" w:cs="Times New Roman"/>
          <w:color w:val="000000"/>
          <w:sz w:val="24"/>
          <w:szCs w:val="24"/>
          <w:lang w:eastAsia="ru-RU"/>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для использования</w:t>
      </w:r>
      <w:proofErr w:type="gramEnd"/>
      <w:r w:rsidRPr="001D6700">
        <w:rPr>
          <w:rFonts w:ascii="Times New Roman" w:eastAsia="Times New Roman" w:hAnsi="Times New Roman" w:cs="Times New Roman"/>
          <w:color w:val="000000"/>
          <w:sz w:val="24"/>
          <w:szCs w:val="24"/>
          <w:lang w:eastAsia="ru-RU"/>
        </w:rPr>
        <w:t xml:space="preserve"> </w:t>
      </w:r>
      <w:proofErr w:type="gramStart"/>
      <w:r w:rsidRPr="001D6700">
        <w:rPr>
          <w:rFonts w:ascii="Times New Roman" w:eastAsia="Times New Roman" w:hAnsi="Times New Roman" w:cs="Times New Roman"/>
          <w:color w:val="000000"/>
          <w:sz w:val="24"/>
          <w:szCs w:val="24"/>
          <w:lang w:eastAsia="ru-RU"/>
        </w:rP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повлекшее утрату таких растений или их частей, если это деяние совершено лицом, в обязанности которого</w:t>
      </w:r>
      <w:proofErr w:type="gramEnd"/>
      <w:r w:rsidRPr="001D6700">
        <w:rPr>
          <w:rFonts w:ascii="Times New Roman" w:eastAsia="Times New Roman" w:hAnsi="Times New Roman" w:cs="Times New Roman"/>
          <w:color w:val="000000"/>
          <w:sz w:val="24"/>
          <w:szCs w:val="24"/>
          <w:lang w:eastAsia="ru-RU"/>
        </w:rPr>
        <w:t xml:space="preserve"> входит соблюдение указанных правил, </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w:t>
      </w:r>
      <w:r w:rsidRPr="00C52A32">
        <w:rPr>
          <w:rFonts w:ascii="Times New Roman" w:eastAsia="Times New Roman" w:hAnsi="Times New Roman" w:cs="Times New Roman"/>
          <w:color w:val="000000"/>
          <w:sz w:val="24"/>
          <w:szCs w:val="24"/>
          <w:lang w:eastAsia="ru-RU"/>
        </w:rPr>
        <w:t xml:space="preserve"> </w:t>
      </w:r>
      <w:r w:rsidRPr="001D6700">
        <w:rPr>
          <w:rFonts w:ascii="Times New Roman" w:eastAsia="Times New Roman" w:hAnsi="Times New Roman" w:cs="Times New Roman"/>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2. То же деяние, совершенное из корыстных побуждений либо повлекшее по неосторожности причинение вреда здоровью челове</w:t>
      </w:r>
      <w:r w:rsidRPr="00C52A32">
        <w:rPr>
          <w:rFonts w:ascii="Times New Roman" w:eastAsia="Times New Roman" w:hAnsi="Times New Roman" w:cs="Times New Roman"/>
          <w:color w:val="000000"/>
          <w:sz w:val="24"/>
          <w:szCs w:val="24"/>
          <w:lang w:eastAsia="ru-RU"/>
        </w:rPr>
        <w:t>ка или иные тяжкие последствия,</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1D6700">
        <w:rPr>
          <w:rFonts w:ascii="Times New Roman" w:eastAsia="Times New Roman" w:hAnsi="Times New Roman" w:cs="Times New Roman"/>
          <w:color w:val="000000"/>
          <w:sz w:val="24"/>
          <w:szCs w:val="24"/>
          <w:lang w:eastAsia="ru-RU"/>
        </w:rPr>
        <w:t>-</w:t>
      </w:r>
      <w:r w:rsidRPr="00C52A32">
        <w:rPr>
          <w:rFonts w:ascii="Times New Roman" w:eastAsia="Times New Roman" w:hAnsi="Times New Roman" w:cs="Times New Roman"/>
          <w:color w:val="000000"/>
          <w:sz w:val="24"/>
          <w:szCs w:val="24"/>
          <w:lang w:eastAsia="ru-RU"/>
        </w:rPr>
        <w:t xml:space="preserve"> </w:t>
      </w:r>
      <w:r w:rsidRPr="001D6700">
        <w:rPr>
          <w:rFonts w:ascii="Times New Roman" w:eastAsia="Times New Roman" w:hAnsi="Times New Roman" w:cs="Times New Roman"/>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sidRPr="001D6700">
        <w:rPr>
          <w:rFonts w:ascii="Times New Roman" w:eastAsia="Times New Roman" w:hAnsi="Times New Roman" w:cs="Times New Roman"/>
          <w:color w:val="000000"/>
          <w:sz w:val="24"/>
          <w:szCs w:val="24"/>
          <w:lang w:eastAsia="ru-RU"/>
        </w:rPr>
        <w:t xml:space="preserve"> определенной деятельностью на срок до трех лет.</w:t>
      </w:r>
    </w:p>
    <w:p w:rsidR="001D6700" w:rsidRPr="001D6700" w:rsidRDefault="001D6700" w:rsidP="001D6700">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1D6700">
        <w:rPr>
          <w:rFonts w:ascii="Times New Roman" w:eastAsia="Times New Roman" w:hAnsi="Times New Roman" w:cs="Times New Roman"/>
          <w:b/>
          <w:bCs/>
          <w:sz w:val="24"/>
          <w:szCs w:val="24"/>
          <w:lang w:eastAsia="ru-RU"/>
        </w:rPr>
        <w:t xml:space="preserve">Статья 228.3. </w:t>
      </w:r>
      <w:r w:rsidRPr="001D6700">
        <w:rPr>
          <w:rFonts w:ascii="Times New Roman" w:eastAsia="Times New Roman" w:hAnsi="Times New Roman" w:cs="Times New Roman"/>
          <w:bCs/>
          <w:i/>
          <w:sz w:val="24"/>
          <w:szCs w:val="24"/>
          <w:lang w:eastAsia="ru-RU"/>
        </w:rPr>
        <w:t xml:space="preserve">Незаконные приобретение, хранение или перевозка </w:t>
      </w:r>
      <w:proofErr w:type="spellStart"/>
      <w:r w:rsidRPr="001D6700">
        <w:rPr>
          <w:rFonts w:ascii="Times New Roman" w:eastAsia="Times New Roman" w:hAnsi="Times New Roman" w:cs="Times New Roman"/>
          <w:bCs/>
          <w:i/>
          <w:sz w:val="24"/>
          <w:szCs w:val="24"/>
          <w:lang w:eastAsia="ru-RU"/>
        </w:rPr>
        <w:t>прекурсоров</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D6700">
        <w:rPr>
          <w:rFonts w:ascii="Times New Roman" w:eastAsia="Times New Roman" w:hAnsi="Times New Roman" w:cs="Times New Roman"/>
          <w:bCs/>
          <w:i/>
          <w:sz w:val="24"/>
          <w:szCs w:val="24"/>
          <w:lang w:eastAsia="ru-RU"/>
        </w:rPr>
        <w:t>прекурсоры</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 либо их частей, содержащих </w:t>
      </w:r>
      <w:proofErr w:type="spellStart"/>
      <w:r w:rsidRPr="001D6700">
        <w:rPr>
          <w:rFonts w:ascii="Times New Roman" w:eastAsia="Times New Roman" w:hAnsi="Times New Roman" w:cs="Times New Roman"/>
          <w:bCs/>
          <w:i/>
          <w:sz w:val="24"/>
          <w:szCs w:val="24"/>
          <w:lang w:eastAsia="ru-RU"/>
        </w:rPr>
        <w:t>прекурсоры</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w:t>
      </w:r>
      <w:r w:rsidRPr="00C52A32">
        <w:rPr>
          <w:rFonts w:ascii="Times New Roman" w:eastAsia="Times New Roman" w:hAnsi="Times New Roman" w:cs="Times New Roman"/>
          <w:bCs/>
          <w:i/>
          <w:sz w:val="24"/>
          <w:szCs w:val="24"/>
          <w:lang w:eastAsia="ru-RU"/>
        </w:rPr>
        <w:t>.</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 xml:space="preserve">1. Незаконные приобретение, хранение или перевозка </w:t>
      </w:r>
      <w:proofErr w:type="spellStart"/>
      <w:r w:rsidRPr="001D6700">
        <w:rPr>
          <w:rFonts w:ascii="Times New Roman" w:eastAsia="Times New Roman" w:hAnsi="Times New Roman" w:cs="Times New Roman"/>
          <w:color w:val="000000"/>
          <w:sz w:val="24"/>
          <w:szCs w:val="24"/>
          <w:lang w:eastAsia="ru-RU"/>
        </w:rPr>
        <w:t>прекурсоров</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либо их частей, содержащих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в крупном размере </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lastRenderedPageBreak/>
        <w:t>-</w:t>
      </w:r>
      <w:r w:rsidRPr="00C52A32">
        <w:rPr>
          <w:rFonts w:ascii="Times New Roman" w:eastAsia="Times New Roman" w:hAnsi="Times New Roman" w:cs="Times New Roman"/>
          <w:color w:val="000000"/>
          <w:sz w:val="24"/>
          <w:szCs w:val="24"/>
          <w:lang w:eastAsia="ru-RU"/>
        </w:rPr>
        <w:t xml:space="preserve"> </w:t>
      </w:r>
      <w:r w:rsidRPr="001D6700">
        <w:rPr>
          <w:rFonts w:ascii="Times New Roman" w:eastAsia="Times New Roman" w:hAnsi="Times New Roman" w:cs="Times New Roman"/>
          <w:color w:val="000000"/>
          <w:sz w:val="24"/>
          <w:szCs w:val="24"/>
          <w:lang w:eastAsia="ru-RU"/>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2. Те же деяния, совершенные в особо крупном размере, -</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1D6700">
        <w:rPr>
          <w:rFonts w:ascii="Times New Roman" w:eastAsia="Times New Roman" w:hAnsi="Times New Roman" w:cs="Times New Roman"/>
          <w:color w:val="000000"/>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rsidRPr="001D6700">
        <w:rPr>
          <w:rFonts w:ascii="Times New Roman" w:eastAsia="Times New Roman" w:hAnsi="Times New Roman" w:cs="Times New Roman"/>
          <w:color w:val="000000"/>
          <w:sz w:val="24"/>
          <w:szCs w:val="24"/>
          <w:lang w:eastAsia="ru-RU"/>
        </w:rPr>
        <w:t xml:space="preserve"> тот же срок.</w:t>
      </w:r>
    </w:p>
    <w:p w:rsidR="001D6700" w:rsidRPr="001D6700" w:rsidRDefault="001D6700" w:rsidP="001D6700">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1D6700">
        <w:rPr>
          <w:rFonts w:ascii="Times New Roman" w:eastAsia="Times New Roman" w:hAnsi="Times New Roman" w:cs="Times New Roman"/>
          <w:b/>
          <w:bCs/>
          <w:sz w:val="24"/>
          <w:szCs w:val="24"/>
          <w:lang w:eastAsia="ru-RU"/>
        </w:rPr>
        <w:t xml:space="preserve">Статья 228.4. </w:t>
      </w:r>
      <w:r w:rsidRPr="001D6700">
        <w:rPr>
          <w:rFonts w:ascii="Times New Roman" w:eastAsia="Times New Roman" w:hAnsi="Times New Roman" w:cs="Times New Roman"/>
          <w:bCs/>
          <w:i/>
          <w:sz w:val="24"/>
          <w:szCs w:val="24"/>
          <w:lang w:eastAsia="ru-RU"/>
        </w:rPr>
        <w:t xml:space="preserve">Незаконные производство, сбыт или пересылка </w:t>
      </w:r>
      <w:proofErr w:type="spellStart"/>
      <w:r w:rsidRPr="001D6700">
        <w:rPr>
          <w:rFonts w:ascii="Times New Roman" w:eastAsia="Times New Roman" w:hAnsi="Times New Roman" w:cs="Times New Roman"/>
          <w:bCs/>
          <w:i/>
          <w:sz w:val="24"/>
          <w:szCs w:val="24"/>
          <w:lang w:eastAsia="ru-RU"/>
        </w:rPr>
        <w:t>прекурсоров</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 а также незаконные сбыт или пересылка растений, содержащих </w:t>
      </w:r>
      <w:proofErr w:type="spellStart"/>
      <w:r w:rsidRPr="001D6700">
        <w:rPr>
          <w:rFonts w:ascii="Times New Roman" w:eastAsia="Times New Roman" w:hAnsi="Times New Roman" w:cs="Times New Roman"/>
          <w:bCs/>
          <w:i/>
          <w:sz w:val="24"/>
          <w:szCs w:val="24"/>
          <w:lang w:eastAsia="ru-RU"/>
        </w:rPr>
        <w:t>прекурсоры</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 либо их частей, содержащих </w:t>
      </w:r>
      <w:proofErr w:type="spellStart"/>
      <w:r w:rsidRPr="001D6700">
        <w:rPr>
          <w:rFonts w:ascii="Times New Roman" w:eastAsia="Times New Roman" w:hAnsi="Times New Roman" w:cs="Times New Roman"/>
          <w:bCs/>
          <w:i/>
          <w:sz w:val="24"/>
          <w:szCs w:val="24"/>
          <w:lang w:eastAsia="ru-RU"/>
        </w:rPr>
        <w:t>прекурсоры</w:t>
      </w:r>
      <w:proofErr w:type="spellEnd"/>
      <w:r w:rsidRPr="001D6700">
        <w:rPr>
          <w:rFonts w:ascii="Times New Roman" w:eastAsia="Times New Roman" w:hAnsi="Times New Roman" w:cs="Times New Roman"/>
          <w:bCs/>
          <w:i/>
          <w:sz w:val="24"/>
          <w:szCs w:val="24"/>
          <w:lang w:eastAsia="ru-RU"/>
        </w:rPr>
        <w:t xml:space="preserve"> наркотических средств или психотропных веществ</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 xml:space="preserve">1. Незаконные производство, сбыт или пересылка </w:t>
      </w:r>
      <w:proofErr w:type="spellStart"/>
      <w:r w:rsidRPr="001D6700">
        <w:rPr>
          <w:rFonts w:ascii="Times New Roman" w:eastAsia="Times New Roman" w:hAnsi="Times New Roman" w:cs="Times New Roman"/>
          <w:color w:val="000000"/>
          <w:sz w:val="24"/>
          <w:szCs w:val="24"/>
          <w:lang w:eastAsia="ru-RU"/>
        </w:rPr>
        <w:t>прекурсоров</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а также незаконные сбыт или пересылка растений, содержащих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либо их частей, содержащих </w:t>
      </w:r>
      <w:proofErr w:type="spellStart"/>
      <w:r w:rsidRPr="001D6700">
        <w:rPr>
          <w:rFonts w:ascii="Times New Roman" w:eastAsia="Times New Roman" w:hAnsi="Times New Roman" w:cs="Times New Roman"/>
          <w:color w:val="000000"/>
          <w:sz w:val="24"/>
          <w:szCs w:val="24"/>
          <w:lang w:eastAsia="ru-RU"/>
        </w:rPr>
        <w:t>прекурсоры</w:t>
      </w:r>
      <w:proofErr w:type="spellEnd"/>
      <w:r w:rsidRPr="001D6700">
        <w:rPr>
          <w:rFonts w:ascii="Times New Roman" w:eastAsia="Times New Roman" w:hAnsi="Times New Roman" w:cs="Times New Roman"/>
          <w:color w:val="000000"/>
          <w:sz w:val="24"/>
          <w:szCs w:val="24"/>
          <w:lang w:eastAsia="ru-RU"/>
        </w:rPr>
        <w:t xml:space="preserve"> наркотических средств или психотропных веществ, в крупном размере </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w:t>
      </w:r>
      <w:r w:rsidRPr="00C52A32">
        <w:rPr>
          <w:rFonts w:ascii="Times New Roman" w:eastAsia="Times New Roman" w:hAnsi="Times New Roman" w:cs="Times New Roman"/>
          <w:color w:val="000000"/>
          <w:sz w:val="24"/>
          <w:szCs w:val="24"/>
          <w:lang w:eastAsia="ru-RU"/>
        </w:rPr>
        <w:t xml:space="preserve"> </w:t>
      </w:r>
      <w:r w:rsidRPr="001D6700">
        <w:rPr>
          <w:rFonts w:ascii="Times New Roman" w:eastAsia="Times New Roman" w:hAnsi="Times New Roman" w:cs="Times New Roman"/>
          <w:color w:val="000000"/>
          <w:sz w:val="24"/>
          <w:szCs w:val="24"/>
          <w:lang w:eastAsia="ru-RU"/>
        </w:rPr>
        <w:t xml:space="preserve">наказываются ограничением свободы на срок до четырех лет либо лишением свободы </w:t>
      </w:r>
      <w:proofErr w:type="gramStart"/>
      <w:r w:rsidRPr="001D6700">
        <w:rPr>
          <w:rFonts w:ascii="Times New Roman" w:eastAsia="Times New Roman" w:hAnsi="Times New Roman" w:cs="Times New Roman"/>
          <w:color w:val="000000"/>
          <w:sz w:val="24"/>
          <w:szCs w:val="24"/>
          <w:lang w:eastAsia="ru-RU"/>
        </w:rPr>
        <w:t>на срок до пяти лет со штрафом в размере от двухсот тысяч до трехсот тысяч рублей</w:t>
      </w:r>
      <w:proofErr w:type="gramEnd"/>
      <w:r w:rsidRPr="001D6700">
        <w:rPr>
          <w:rFonts w:ascii="Times New Roman" w:eastAsia="Times New Roman" w:hAnsi="Times New Roman" w:cs="Times New Roman"/>
          <w:color w:val="000000"/>
          <w:sz w:val="24"/>
          <w:szCs w:val="24"/>
          <w:lang w:eastAsia="ru-RU"/>
        </w:rPr>
        <w:t xml:space="preserve"> или в размере заработной платы или иного дохода осужденного за период до девяти месяцев либо без такового.</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2. Те же деяния, совершенные:</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1D6700" w:rsidRPr="001D6700"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1D6700">
        <w:rPr>
          <w:rFonts w:ascii="Times New Roman" w:eastAsia="Times New Roman" w:hAnsi="Times New Roman" w:cs="Times New Roman"/>
          <w:color w:val="000000"/>
          <w:sz w:val="24"/>
          <w:szCs w:val="24"/>
          <w:lang w:eastAsia="ru-RU"/>
        </w:rPr>
        <w:t xml:space="preserve">в) в особо крупном размере, </w:t>
      </w:r>
    </w:p>
    <w:p w:rsidR="001D6700" w:rsidRPr="00C52A32" w:rsidRDefault="001D6700" w:rsidP="001D6700">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roofErr w:type="gramStart"/>
      <w:r w:rsidRPr="001D6700">
        <w:rPr>
          <w:rFonts w:ascii="Times New Roman" w:eastAsia="Times New Roman" w:hAnsi="Times New Roman" w:cs="Times New Roman"/>
          <w:color w:val="000000"/>
          <w:sz w:val="24"/>
          <w:szCs w:val="24"/>
          <w:lang w:eastAsia="ru-RU"/>
        </w:rPr>
        <w:t>-</w:t>
      </w:r>
      <w:r w:rsidRPr="00C52A32">
        <w:rPr>
          <w:rFonts w:ascii="Times New Roman" w:eastAsia="Times New Roman" w:hAnsi="Times New Roman" w:cs="Times New Roman"/>
          <w:color w:val="000000"/>
          <w:sz w:val="24"/>
          <w:szCs w:val="24"/>
          <w:lang w:eastAsia="ru-RU"/>
        </w:rPr>
        <w:t xml:space="preserve"> </w:t>
      </w:r>
      <w:r w:rsidRPr="001D6700">
        <w:rPr>
          <w:rFonts w:ascii="Times New Roman" w:eastAsia="Times New Roman" w:hAnsi="Times New Roman" w:cs="Times New Roman"/>
          <w:color w:val="000000"/>
          <w:sz w:val="24"/>
          <w:szCs w:val="24"/>
          <w:lang w:eastAsia="ru-RU"/>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210FA3" w:rsidRPr="00210FA3" w:rsidRDefault="00210FA3" w:rsidP="00210FA3">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210FA3">
        <w:rPr>
          <w:rFonts w:ascii="Times New Roman" w:eastAsia="Times New Roman" w:hAnsi="Times New Roman" w:cs="Times New Roman"/>
          <w:b/>
          <w:bCs/>
          <w:sz w:val="24"/>
          <w:szCs w:val="24"/>
          <w:lang w:eastAsia="ru-RU"/>
        </w:rPr>
        <w:t xml:space="preserve">Статья 229. </w:t>
      </w:r>
      <w:r w:rsidRPr="00210FA3">
        <w:rPr>
          <w:rFonts w:ascii="Times New Roman" w:eastAsia="Times New Roman" w:hAnsi="Times New Roman" w:cs="Times New Roman"/>
          <w:bCs/>
          <w:i/>
          <w:sz w:val="24"/>
          <w:szCs w:val="24"/>
          <w:lang w:eastAsia="ru-RU"/>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lastRenderedPageBreak/>
        <w:t xml:space="preserve">наказываются лишением свободы </w:t>
      </w:r>
      <w:proofErr w:type="gramStart"/>
      <w:r w:rsidRPr="00210FA3">
        <w:rPr>
          <w:rFonts w:ascii="Times New Roman" w:eastAsia="Times New Roman" w:hAnsi="Times New Roman" w:cs="Times New Roman"/>
          <w:color w:val="000000"/>
          <w:sz w:val="24"/>
          <w:szCs w:val="24"/>
          <w:lang w:eastAsia="ru-RU"/>
        </w:rPr>
        <w:t>на срок от трех до семи лет с ограничением свободы на срок</w:t>
      </w:r>
      <w:proofErr w:type="gramEnd"/>
      <w:r w:rsidRPr="00210FA3">
        <w:rPr>
          <w:rFonts w:ascii="Times New Roman" w:eastAsia="Times New Roman" w:hAnsi="Times New Roman" w:cs="Times New Roman"/>
          <w:color w:val="000000"/>
          <w:sz w:val="24"/>
          <w:szCs w:val="24"/>
          <w:lang w:eastAsia="ru-RU"/>
        </w:rPr>
        <w:t xml:space="preserve"> до одного года либо без такового.</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2. Те же деяния, совершенные:</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а) группой лиц по предварительному сговору;</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б) утратил силу;</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в) лицом с использованием своего служебного положения;</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г) с применением насилия, не опасного для жизни или здоровья, либо с угрозой применения такого насилия;</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д) в значительном размере, -</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210FA3">
        <w:rPr>
          <w:rFonts w:ascii="Times New Roman" w:eastAsia="Times New Roman" w:hAnsi="Times New Roman" w:cs="Times New Roman"/>
          <w:color w:val="000000"/>
          <w:sz w:val="24"/>
          <w:szCs w:val="24"/>
          <w:lang w:eastAsia="ru-RU"/>
        </w:rPr>
        <w:t>на срок от шести до десяти лет со штрафом в размере</w:t>
      </w:r>
      <w:proofErr w:type="gramEnd"/>
      <w:r w:rsidRPr="00210FA3">
        <w:rPr>
          <w:rFonts w:ascii="Times New Roman" w:eastAsia="Times New Roman" w:hAnsi="Times New Roman" w:cs="Times New Roman"/>
          <w:color w:val="000000"/>
          <w:sz w:val="24"/>
          <w:szCs w:val="24"/>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 совершены:</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а) организованной группой;</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б) в крупном размере;</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в) с применением насилия, опасного для жизни или здоровья, либо с угрозой применения такого насилия, -</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г) утратил силу</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210FA3">
        <w:rPr>
          <w:rFonts w:ascii="Times New Roman" w:eastAsia="Times New Roman" w:hAnsi="Times New Roman" w:cs="Times New Roman"/>
          <w:color w:val="000000"/>
          <w:sz w:val="24"/>
          <w:szCs w:val="24"/>
          <w:lang w:eastAsia="ru-RU"/>
        </w:rPr>
        <w:t>на срок от восьми до пятнадцати лет со штрафом в размере</w:t>
      </w:r>
      <w:proofErr w:type="gramEnd"/>
      <w:r w:rsidRPr="00210FA3">
        <w:rPr>
          <w:rFonts w:ascii="Times New Roman" w:eastAsia="Times New Roman" w:hAnsi="Times New Roman" w:cs="Times New Roman"/>
          <w:color w:val="000000"/>
          <w:sz w:val="24"/>
          <w:szCs w:val="24"/>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10FA3" w:rsidRPr="00210FA3"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4. Деяния, предусмотренные частями первой, второй или третьей настоящей статьи, если они совершены в особо крупном размере, -</w:t>
      </w:r>
    </w:p>
    <w:p w:rsidR="00210FA3" w:rsidRPr="00C52A32" w:rsidRDefault="00210FA3" w:rsidP="00210FA3">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210FA3">
        <w:rPr>
          <w:rFonts w:ascii="Times New Roman" w:eastAsia="Times New Roman" w:hAnsi="Times New Roman" w:cs="Times New Roman"/>
          <w:color w:val="000000"/>
          <w:sz w:val="24"/>
          <w:szCs w:val="24"/>
          <w:lang w:eastAsia="ru-RU"/>
        </w:rPr>
        <w:t>на срок от пятнадцати до двадцати лет со штрафом в размере</w:t>
      </w:r>
      <w:proofErr w:type="gramEnd"/>
      <w:r w:rsidRPr="00210FA3">
        <w:rPr>
          <w:rFonts w:ascii="Times New Roman" w:eastAsia="Times New Roman" w:hAnsi="Times New Roman" w:cs="Times New Roman"/>
          <w:color w:val="000000"/>
          <w:sz w:val="24"/>
          <w:szCs w:val="24"/>
          <w:lang w:eastAsia="ru-RU"/>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10FA3" w:rsidRPr="00210FA3" w:rsidRDefault="00210FA3" w:rsidP="00975C66">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210FA3">
        <w:rPr>
          <w:rFonts w:ascii="Times New Roman" w:eastAsia="Times New Roman" w:hAnsi="Times New Roman" w:cs="Times New Roman"/>
          <w:b/>
          <w:bCs/>
          <w:sz w:val="24"/>
          <w:szCs w:val="24"/>
          <w:lang w:eastAsia="ru-RU"/>
        </w:rPr>
        <w:t xml:space="preserve">Статья 230. </w:t>
      </w:r>
      <w:r w:rsidRPr="00210FA3">
        <w:rPr>
          <w:rFonts w:ascii="Times New Roman" w:eastAsia="Times New Roman" w:hAnsi="Times New Roman" w:cs="Times New Roman"/>
          <w:bCs/>
          <w:i/>
          <w:sz w:val="24"/>
          <w:szCs w:val="24"/>
          <w:lang w:eastAsia="ru-RU"/>
        </w:rPr>
        <w:t>Склонение к потреблению наркотических средств, психотропных веществ или их аналогов</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1. Склонение к потреблению наркотических средств, психотропных веществ или их аналогов -</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lastRenderedPageBreak/>
        <w:t>2. То же деяние, совершенное:</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б) утратил силу;</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в) в отношении двух или более лиц;</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г) с применением насилия или с угрозой его применения, -</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 xml:space="preserve">наказывается лишением свободы </w:t>
      </w:r>
      <w:proofErr w:type="gramStart"/>
      <w:r w:rsidRPr="00210FA3">
        <w:rPr>
          <w:rFonts w:ascii="Times New Roman" w:eastAsia="Times New Roman" w:hAnsi="Times New Roman" w:cs="Times New Roman"/>
          <w:color w:val="000000"/>
          <w:sz w:val="24"/>
          <w:szCs w:val="24"/>
          <w:lang w:eastAsia="ru-RU"/>
        </w:rPr>
        <w:t>на срок от пяти до десяти лет с ограничением свободы на срок</w:t>
      </w:r>
      <w:proofErr w:type="gramEnd"/>
      <w:r w:rsidRPr="00210FA3">
        <w:rPr>
          <w:rFonts w:ascii="Times New Roman" w:eastAsia="Times New Roman" w:hAnsi="Times New Roman" w:cs="Times New Roman"/>
          <w:color w:val="000000"/>
          <w:sz w:val="24"/>
          <w:szCs w:val="24"/>
          <w:lang w:eastAsia="ru-RU"/>
        </w:rPr>
        <w:t xml:space="preserve"> до двух лет либо без такового.</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а) совершены в отношении несовершеннолетнего;</w:t>
      </w:r>
    </w:p>
    <w:p w:rsidR="00C52A32" w:rsidRPr="00C52A32"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б) повлекли по неосторожности смерть потерпевшего или иные тяжкие последствия,</w:t>
      </w:r>
    </w:p>
    <w:p w:rsidR="00210FA3" w:rsidRPr="00210FA3"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 xml:space="preserve"> -</w:t>
      </w:r>
      <w:r w:rsidR="00C52A32" w:rsidRPr="00C52A32">
        <w:rPr>
          <w:rFonts w:ascii="Times New Roman" w:eastAsia="Times New Roman" w:hAnsi="Times New Roman" w:cs="Times New Roman"/>
          <w:color w:val="000000"/>
          <w:sz w:val="24"/>
          <w:szCs w:val="24"/>
          <w:lang w:eastAsia="ru-RU"/>
        </w:rPr>
        <w:t xml:space="preserve"> </w:t>
      </w:r>
      <w:r w:rsidRPr="00210FA3">
        <w:rPr>
          <w:rFonts w:ascii="Times New Roman" w:eastAsia="Times New Roman" w:hAnsi="Times New Roman" w:cs="Times New Roman"/>
          <w:color w:val="000000"/>
          <w:sz w:val="24"/>
          <w:szCs w:val="24"/>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10FA3" w:rsidRPr="00C52A32" w:rsidRDefault="00210FA3" w:rsidP="00975C66">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210FA3">
        <w:rPr>
          <w:rFonts w:ascii="Times New Roman" w:eastAsia="Times New Roman" w:hAnsi="Times New Roman" w:cs="Times New Roman"/>
          <w:color w:val="000000"/>
          <w:sz w:val="24"/>
          <w:szCs w:val="24"/>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685321" w:rsidRPr="00685321" w:rsidRDefault="00685321" w:rsidP="00685321">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685321">
        <w:rPr>
          <w:rFonts w:ascii="Times New Roman" w:eastAsia="Times New Roman" w:hAnsi="Times New Roman" w:cs="Times New Roman"/>
          <w:b/>
          <w:bCs/>
          <w:sz w:val="24"/>
          <w:szCs w:val="24"/>
          <w:lang w:eastAsia="ru-RU"/>
        </w:rPr>
        <w:t xml:space="preserve">Статья 231. </w:t>
      </w:r>
      <w:r w:rsidRPr="00685321">
        <w:rPr>
          <w:rFonts w:ascii="Times New Roman" w:eastAsia="Times New Roman" w:hAnsi="Times New Roman" w:cs="Times New Roman"/>
          <w:bCs/>
          <w:i/>
          <w:sz w:val="24"/>
          <w:szCs w:val="24"/>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685321">
        <w:rPr>
          <w:rFonts w:ascii="Times New Roman" w:eastAsia="Times New Roman" w:hAnsi="Times New Roman" w:cs="Times New Roman"/>
          <w:bCs/>
          <w:i/>
          <w:sz w:val="24"/>
          <w:szCs w:val="24"/>
          <w:lang w:eastAsia="ru-RU"/>
        </w:rPr>
        <w:t>прекурсоры</w:t>
      </w:r>
      <w:proofErr w:type="spellEnd"/>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685321">
        <w:rPr>
          <w:rFonts w:ascii="Times New Roman" w:eastAsia="Times New Roman" w:hAnsi="Times New Roman" w:cs="Times New Roman"/>
          <w:color w:val="000000"/>
          <w:sz w:val="24"/>
          <w:szCs w:val="24"/>
          <w:lang w:eastAsia="ru-RU"/>
        </w:rPr>
        <w:t>прекурсоры</w:t>
      </w:r>
      <w:proofErr w:type="spellEnd"/>
      <w:r w:rsidRPr="00685321">
        <w:rPr>
          <w:rFonts w:ascii="Times New Roman" w:eastAsia="Times New Roman" w:hAnsi="Times New Roman" w:cs="Times New Roman"/>
          <w:color w:val="000000"/>
          <w:sz w:val="24"/>
          <w:szCs w:val="24"/>
          <w:lang w:eastAsia="ru-RU"/>
        </w:rPr>
        <w:t>, -</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2. Те же деяния, совершенные:</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б) утратил силу;</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в) в особо крупном размере, -</w:t>
      </w:r>
    </w:p>
    <w:p w:rsidR="00685321" w:rsidRPr="00C52A32"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685321">
        <w:rPr>
          <w:rFonts w:ascii="Times New Roman" w:eastAsia="Times New Roman" w:hAnsi="Times New Roman" w:cs="Times New Roman"/>
          <w:color w:val="000000"/>
          <w:sz w:val="24"/>
          <w:szCs w:val="24"/>
          <w:lang w:eastAsia="ru-RU"/>
        </w:rPr>
        <w:t>на срок до восьми лет с ограничением свободы на срок до двух лет</w:t>
      </w:r>
      <w:proofErr w:type="gramEnd"/>
      <w:r w:rsidRPr="00685321">
        <w:rPr>
          <w:rFonts w:ascii="Times New Roman" w:eastAsia="Times New Roman" w:hAnsi="Times New Roman" w:cs="Times New Roman"/>
          <w:color w:val="000000"/>
          <w:sz w:val="24"/>
          <w:szCs w:val="24"/>
          <w:lang w:eastAsia="ru-RU"/>
        </w:rPr>
        <w:t xml:space="preserve"> либо без такового.</w:t>
      </w:r>
    </w:p>
    <w:p w:rsidR="00685321" w:rsidRPr="00685321" w:rsidRDefault="00685321" w:rsidP="00685321">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685321">
        <w:rPr>
          <w:rFonts w:ascii="Times New Roman" w:eastAsia="Times New Roman" w:hAnsi="Times New Roman" w:cs="Times New Roman"/>
          <w:b/>
          <w:bCs/>
          <w:sz w:val="24"/>
          <w:szCs w:val="24"/>
          <w:lang w:eastAsia="ru-RU"/>
        </w:rPr>
        <w:lastRenderedPageBreak/>
        <w:t xml:space="preserve">Статья 232. </w:t>
      </w:r>
      <w:r w:rsidRPr="00685321">
        <w:rPr>
          <w:rFonts w:ascii="Times New Roman" w:eastAsia="Times New Roman" w:hAnsi="Times New Roman" w:cs="Times New Roman"/>
          <w:bCs/>
          <w:i/>
          <w:sz w:val="24"/>
          <w:szCs w:val="24"/>
          <w:lang w:eastAsia="ru-RU"/>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685321">
        <w:rPr>
          <w:rFonts w:ascii="Times New Roman" w:eastAsia="Times New Roman" w:hAnsi="Times New Roman" w:cs="Times New Roman"/>
          <w:color w:val="000000"/>
          <w:sz w:val="24"/>
          <w:szCs w:val="24"/>
          <w:lang w:eastAsia="ru-RU"/>
        </w:rPr>
        <w:t>на срок до четырех лет с ограничением свободы на срок до одного года</w:t>
      </w:r>
      <w:proofErr w:type="gramEnd"/>
      <w:r w:rsidRPr="00685321">
        <w:rPr>
          <w:rFonts w:ascii="Times New Roman" w:eastAsia="Times New Roman" w:hAnsi="Times New Roman" w:cs="Times New Roman"/>
          <w:color w:val="000000"/>
          <w:sz w:val="24"/>
          <w:szCs w:val="24"/>
          <w:lang w:eastAsia="ru-RU"/>
        </w:rPr>
        <w:t xml:space="preserve"> либо без такового.</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2. Те же деяния, совершенные группой лиц по предварительному сговору, -</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685321">
        <w:rPr>
          <w:rFonts w:ascii="Times New Roman" w:eastAsia="Times New Roman" w:hAnsi="Times New Roman" w:cs="Times New Roman"/>
          <w:color w:val="000000"/>
          <w:sz w:val="24"/>
          <w:szCs w:val="24"/>
          <w:lang w:eastAsia="ru-RU"/>
        </w:rPr>
        <w:t>на срок от двух до шести лет с ограничением свободы на срок</w:t>
      </w:r>
      <w:proofErr w:type="gramEnd"/>
      <w:r w:rsidRPr="00685321">
        <w:rPr>
          <w:rFonts w:ascii="Times New Roman" w:eastAsia="Times New Roman" w:hAnsi="Times New Roman" w:cs="Times New Roman"/>
          <w:color w:val="000000"/>
          <w:sz w:val="24"/>
          <w:szCs w:val="24"/>
          <w:lang w:eastAsia="ru-RU"/>
        </w:rPr>
        <w:t xml:space="preserve"> до двух лет либо без такового.</w:t>
      </w:r>
    </w:p>
    <w:p w:rsidR="00685321" w:rsidRPr="00685321"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3. Деяния, предусмотренные частью первой настоящей статьи, совершенные организованной группой, -</w:t>
      </w:r>
    </w:p>
    <w:p w:rsidR="00685321" w:rsidRPr="00C52A32" w:rsidRDefault="00685321" w:rsidP="00685321">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685321">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685321">
        <w:rPr>
          <w:rFonts w:ascii="Times New Roman" w:eastAsia="Times New Roman" w:hAnsi="Times New Roman" w:cs="Times New Roman"/>
          <w:color w:val="000000"/>
          <w:sz w:val="24"/>
          <w:szCs w:val="24"/>
          <w:lang w:eastAsia="ru-RU"/>
        </w:rPr>
        <w:t>на срок от трех до семи лет с ограничением свободы на срок</w:t>
      </w:r>
      <w:proofErr w:type="gramEnd"/>
      <w:r w:rsidRPr="00685321">
        <w:rPr>
          <w:rFonts w:ascii="Times New Roman" w:eastAsia="Times New Roman" w:hAnsi="Times New Roman" w:cs="Times New Roman"/>
          <w:color w:val="000000"/>
          <w:sz w:val="24"/>
          <w:szCs w:val="24"/>
          <w:lang w:eastAsia="ru-RU"/>
        </w:rPr>
        <w:t xml:space="preserve"> до двух лет либо без такового.</w:t>
      </w:r>
    </w:p>
    <w:p w:rsidR="002A7AC4" w:rsidRPr="002A7AC4" w:rsidRDefault="002A7AC4" w:rsidP="002A7AC4">
      <w:pPr>
        <w:shd w:val="clear" w:color="auto" w:fill="FFFFFF"/>
        <w:spacing w:after="144" w:line="290" w:lineRule="atLeast"/>
        <w:ind w:firstLine="547"/>
        <w:jc w:val="both"/>
        <w:outlineLvl w:val="0"/>
        <w:rPr>
          <w:rFonts w:ascii="Times New Roman" w:eastAsia="Times New Roman" w:hAnsi="Times New Roman" w:cs="Times New Roman"/>
          <w:bCs/>
          <w:i/>
          <w:color w:val="000000"/>
          <w:kern w:val="36"/>
          <w:sz w:val="24"/>
          <w:szCs w:val="24"/>
          <w:lang w:eastAsia="ru-RU"/>
        </w:rPr>
      </w:pPr>
      <w:r w:rsidRPr="00C52A32">
        <w:rPr>
          <w:rFonts w:ascii="Times New Roman" w:eastAsia="Times New Roman" w:hAnsi="Times New Roman" w:cs="Times New Roman"/>
          <w:b/>
          <w:bCs/>
          <w:color w:val="000000"/>
          <w:kern w:val="36"/>
          <w:sz w:val="24"/>
          <w:szCs w:val="24"/>
          <w:lang w:eastAsia="ru-RU"/>
        </w:rPr>
        <w:t>Статья 233.</w:t>
      </w:r>
      <w:r w:rsidRPr="00C52A32">
        <w:rPr>
          <w:rFonts w:ascii="Times New Roman" w:eastAsia="Times New Roman" w:hAnsi="Times New Roman" w:cs="Times New Roman"/>
          <w:bCs/>
          <w:i/>
          <w:color w:val="000000"/>
          <w:kern w:val="36"/>
          <w:sz w:val="24"/>
          <w:szCs w:val="24"/>
          <w:lang w:eastAsia="ru-RU"/>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2A7AC4" w:rsidRPr="002A7AC4" w:rsidRDefault="002A7AC4" w:rsidP="002A7AC4">
      <w:pPr>
        <w:shd w:val="clear" w:color="auto" w:fill="FFFFFF"/>
        <w:spacing w:after="144" w:line="290" w:lineRule="atLeast"/>
        <w:jc w:val="both"/>
        <w:outlineLvl w:val="0"/>
        <w:rPr>
          <w:rFonts w:ascii="Times New Roman" w:eastAsia="Times New Roman" w:hAnsi="Times New Roman" w:cs="Times New Roman"/>
          <w:b/>
          <w:bCs/>
          <w:kern w:val="36"/>
          <w:sz w:val="24"/>
          <w:szCs w:val="24"/>
          <w:lang w:eastAsia="ru-RU"/>
        </w:rPr>
      </w:pPr>
      <w:r w:rsidRPr="00C52A32">
        <w:rPr>
          <w:rFonts w:ascii="Arial" w:eastAsia="Times New Roman" w:hAnsi="Arial" w:cs="Arial"/>
          <w:b/>
          <w:bCs/>
          <w:color w:val="000000"/>
          <w:kern w:val="36"/>
          <w:sz w:val="24"/>
          <w:szCs w:val="24"/>
          <w:lang w:eastAsia="ru-RU"/>
        </w:rPr>
        <w:t> </w:t>
      </w:r>
    </w:p>
    <w:p w:rsidR="00752359" w:rsidRPr="00C52A32" w:rsidRDefault="002A7AC4" w:rsidP="002A7AC4">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 w:name="dst101558"/>
      <w:bookmarkEnd w:id="7"/>
      <w:r w:rsidRPr="00C52A32">
        <w:rPr>
          <w:rFonts w:ascii="Times New Roman" w:eastAsia="Times New Roman" w:hAnsi="Times New Roman" w:cs="Times New Roman"/>
          <w:sz w:val="24"/>
          <w:szCs w:val="24"/>
          <w:lang w:eastAsia="ru-RU"/>
        </w:rPr>
        <w:t>Незаконная </w:t>
      </w:r>
      <w:hyperlink r:id="rId15" w:anchor="dst100082" w:history="1">
        <w:r w:rsidRPr="00C52A32">
          <w:rPr>
            <w:rFonts w:ascii="Times New Roman" w:eastAsia="Times New Roman" w:hAnsi="Times New Roman" w:cs="Times New Roman"/>
            <w:sz w:val="24"/>
            <w:szCs w:val="24"/>
            <w:lang w:eastAsia="ru-RU"/>
          </w:rPr>
          <w:t>выдача</w:t>
        </w:r>
      </w:hyperlink>
      <w:r w:rsidRPr="00C52A32">
        <w:rPr>
          <w:rFonts w:ascii="Times New Roman" w:eastAsia="Times New Roman" w:hAnsi="Times New Roman" w:cs="Times New Roman"/>
          <w:sz w:val="24"/>
          <w:szCs w:val="24"/>
          <w:lang w:eastAsia="ru-RU"/>
        </w:rPr>
        <w:t> либо </w:t>
      </w:r>
      <w:hyperlink r:id="rId16" w:anchor="dst100084" w:history="1">
        <w:r w:rsidRPr="00C52A32">
          <w:rPr>
            <w:rFonts w:ascii="Times New Roman" w:eastAsia="Times New Roman" w:hAnsi="Times New Roman" w:cs="Times New Roman"/>
            <w:sz w:val="24"/>
            <w:szCs w:val="24"/>
            <w:lang w:eastAsia="ru-RU"/>
          </w:rPr>
          <w:t>подделка</w:t>
        </w:r>
      </w:hyperlink>
      <w:r w:rsidRPr="00C52A32">
        <w:rPr>
          <w:rFonts w:ascii="Times New Roman" w:eastAsia="Times New Roman" w:hAnsi="Times New Roman" w:cs="Times New Roman"/>
          <w:sz w:val="24"/>
          <w:szCs w:val="24"/>
          <w:lang w:eastAsia="ru-RU"/>
        </w:rPr>
        <w:t> рецептов или </w:t>
      </w:r>
      <w:hyperlink r:id="rId17" w:anchor="dst100083" w:history="1">
        <w:r w:rsidRPr="00C52A32">
          <w:rPr>
            <w:rFonts w:ascii="Times New Roman" w:eastAsia="Times New Roman" w:hAnsi="Times New Roman" w:cs="Times New Roman"/>
            <w:sz w:val="24"/>
            <w:szCs w:val="24"/>
            <w:lang w:eastAsia="ru-RU"/>
          </w:rPr>
          <w:t>иных</w:t>
        </w:r>
      </w:hyperlink>
      <w:r w:rsidRPr="00C52A32">
        <w:rPr>
          <w:rFonts w:ascii="Times New Roman" w:eastAsia="Times New Roman" w:hAnsi="Times New Roman" w:cs="Times New Roman"/>
          <w:sz w:val="24"/>
          <w:szCs w:val="24"/>
          <w:lang w:eastAsia="ru-RU"/>
        </w:rPr>
        <w:t> документов, дающих право на получение наркотических средств или </w:t>
      </w:r>
      <w:hyperlink r:id="rId18" w:anchor="dst100013" w:history="1">
        <w:r w:rsidRPr="00C52A32">
          <w:rPr>
            <w:rFonts w:ascii="Times New Roman" w:eastAsia="Times New Roman" w:hAnsi="Times New Roman" w:cs="Times New Roman"/>
            <w:sz w:val="24"/>
            <w:szCs w:val="24"/>
            <w:lang w:eastAsia="ru-RU"/>
          </w:rPr>
          <w:t>психотропных веществ</w:t>
        </w:r>
      </w:hyperlink>
      <w:r w:rsidRPr="00C52A32">
        <w:rPr>
          <w:rFonts w:ascii="Times New Roman" w:eastAsia="Times New Roman" w:hAnsi="Times New Roman" w:cs="Times New Roman"/>
          <w:sz w:val="24"/>
          <w:szCs w:val="24"/>
          <w:lang w:eastAsia="ru-RU"/>
        </w:rPr>
        <w:t xml:space="preserve">, </w:t>
      </w:r>
    </w:p>
    <w:p w:rsidR="002A7AC4" w:rsidRPr="00C52A32" w:rsidRDefault="002A7AC4" w:rsidP="00752359">
      <w:pPr>
        <w:shd w:val="clear" w:color="auto" w:fill="FFFFFF"/>
        <w:spacing w:after="0" w:line="290" w:lineRule="atLeast"/>
        <w:ind w:firstLine="547"/>
        <w:jc w:val="both"/>
        <w:rPr>
          <w:rFonts w:ascii="Times New Roman" w:eastAsia="Times New Roman" w:hAnsi="Times New Roman" w:cs="Times New Roman"/>
          <w:sz w:val="24"/>
          <w:szCs w:val="24"/>
          <w:lang w:eastAsia="ru-RU"/>
        </w:rPr>
      </w:pPr>
      <w:proofErr w:type="gramStart"/>
      <w:r w:rsidRPr="00C52A32">
        <w:rPr>
          <w:rFonts w:ascii="Times New Roman" w:eastAsia="Times New Roman" w:hAnsi="Times New Roman" w:cs="Times New Roman"/>
          <w:sz w:val="24"/>
          <w:szCs w:val="24"/>
          <w:lang w:eastAsia="ru-RU"/>
        </w:rPr>
        <w:t>-</w:t>
      </w:r>
      <w:bookmarkStart w:id="8" w:name="dst884"/>
      <w:bookmarkEnd w:id="8"/>
      <w:r w:rsidR="00752359" w:rsidRPr="00C52A32">
        <w:rPr>
          <w:rFonts w:ascii="Times New Roman" w:eastAsia="Times New Roman" w:hAnsi="Times New Roman" w:cs="Times New Roman"/>
          <w:sz w:val="24"/>
          <w:szCs w:val="24"/>
          <w:lang w:eastAsia="ru-RU"/>
        </w:rPr>
        <w:t xml:space="preserve"> </w:t>
      </w:r>
      <w:r w:rsidRPr="00C52A32">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C52A32">
        <w:rPr>
          <w:rFonts w:ascii="Times New Roman" w:eastAsia="Times New Roman" w:hAnsi="Times New Roman" w:cs="Times New Roman"/>
          <w:sz w:val="24"/>
          <w:szCs w:val="24"/>
          <w:lang w:eastAsia="ru-RU"/>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52359" w:rsidRPr="00C52A32" w:rsidRDefault="00752359" w:rsidP="00752359">
      <w:pPr>
        <w:shd w:val="clear" w:color="auto" w:fill="FFFFFF"/>
        <w:spacing w:after="0" w:line="290" w:lineRule="atLeast"/>
        <w:ind w:firstLine="547"/>
        <w:jc w:val="both"/>
        <w:rPr>
          <w:rFonts w:ascii="Times New Roman" w:eastAsia="Times New Roman" w:hAnsi="Times New Roman" w:cs="Times New Roman"/>
          <w:sz w:val="24"/>
          <w:szCs w:val="24"/>
          <w:lang w:eastAsia="ru-RU"/>
        </w:rPr>
      </w:pP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b/>
          <w:color w:val="000000"/>
          <w:sz w:val="24"/>
          <w:szCs w:val="24"/>
        </w:rPr>
        <w:t>Статья 234</w:t>
      </w:r>
      <w:r w:rsidRPr="00C52A32">
        <w:rPr>
          <w:rFonts w:ascii="Times New Roman" w:hAnsi="Times New Roman" w:cs="Times New Roman"/>
          <w:color w:val="000000"/>
          <w:sz w:val="24"/>
          <w:szCs w:val="24"/>
        </w:rPr>
        <w:t xml:space="preserve"> </w:t>
      </w:r>
      <w:r w:rsidRPr="00C52A32">
        <w:rPr>
          <w:rFonts w:ascii="Times New Roman" w:hAnsi="Times New Roman" w:cs="Times New Roman"/>
          <w:i/>
          <w:color w:val="000000"/>
          <w:sz w:val="24"/>
          <w:szCs w:val="24"/>
        </w:rPr>
        <w:t>Незаконный оборот сильнодействующих или ядовитых веществ в целях сбыта</w:t>
      </w: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 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proofErr w:type="gramStart"/>
      <w:r w:rsidRPr="00C52A32">
        <w:rPr>
          <w:rFonts w:ascii="Times New Roman" w:hAnsi="Times New Roman" w:cs="Times New Roman"/>
          <w:color w:val="000000"/>
          <w:sz w:val="24"/>
          <w:szCs w:val="24"/>
        </w:rPr>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sidRPr="00C52A32">
        <w:rPr>
          <w:rFonts w:ascii="Times New Roman" w:hAnsi="Times New Roman" w:cs="Times New Roman"/>
          <w:color w:val="000000"/>
          <w:sz w:val="24"/>
          <w:szCs w:val="24"/>
        </w:rPr>
        <w:t xml:space="preserve"> </w:t>
      </w:r>
      <w:proofErr w:type="gramStart"/>
      <w:r w:rsidRPr="00C52A32">
        <w:rPr>
          <w:rFonts w:ascii="Times New Roman" w:hAnsi="Times New Roman" w:cs="Times New Roman"/>
          <w:color w:val="000000"/>
          <w:sz w:val="24"/>
          <w:szCs w:val="24"/>
        </w:rPr>
        <w:t>же</w:t>
      </w:r>
      <w:proofErr w:type="gramEnd"/>
      <w:r w:rsidRPr="00C52A32">
        <w:rPr>
          <w:rFonts w:ascii="Times New Roman" w:hAnsi="Times New Roman" w:cs="Times New Roman"/>
          <w:color w:val="000000"/>
          <w:sz w:val="24"/>
          <w:szCs w:val="24"/>
        </w:rPr>
        <w:t xml:space="preserve"> срок. </w:t>
      </w: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r w:rsidRPr="00C52A32">
        <w:rPr>
          <w:rFonts w:ascii="Times New Roman" w:hAnsi="Times New Roman" w:cs="Times New Roman"/>
          <w:color w:val="000000"/>
          <w:sz w:val="24"/>
          <w:szCs w:val="24"/>
        </w:rPr>
        <w:t xml:space="preserve">2. Те же деяния, совершенные группой лиц по предварительному сговору, </w:t>
      </w:r>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proofErr w:type="gramStart"/>
      <w:r w:rsidRPr="00C52A32">
        <w:rPr>
          <w:rFonts w:ascii="Times New Roman" w:hAnsi="Times New Roman" w:cs="Times New Roman"/>
          <w:color w:val="000000"/>
          <w:sz w:val="24"/>
          <w:szCs w:val="24"/>
        </w:rPr>
        <w:lastRenderedPageBreak/>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752359" w:rsidRPr="00C52A32" w:rsidRDefault="00752359" w:rsidP="00752359">
      <w:pPr>
        <w:shd w:val="clear" w:color="auto" w:fill="FFFFFF"/>
        <w:spacing w:after="0" w:line="290" w:lineRule="atLeast"/>
        <w:ind w:firstLine="547"/>
        <w:jc w:val="both"/>
        <w:rPr>
          <w:rFonts w:ascii="Times New Roman" w:hAnsi="Times New Roman" w:cs="Times New Roman"/>
          <w:color w:val="000000"/>
          <w:sz w:val="24"/>
          <w:szCs w:val="24"/>
        </w:rPr>
      </w:pPr>
    </w:p>
    <w:p w:rsidR="00752359" w:rsidRPr="00752359" w:rsidRDefault="00752359" w:rsidP="00752359">
      <w:pPr>
        <w:shd w:val="clear" w:color="auto" w:fill="FFFFFF"/>
        <w:spacing w:before="100" w:beforeAutospacing="1" w:after="100" w:afterAutospacing="1" w:line="240" w:lineRule="auto"/>
        <w:jc w:val="both"/>
        <w:outlineLvl w:val="1"/>
        <w:rPr>
          <w:rFonts w:ascii="Times New Roman" w:eastAsia="Times New Roman" w:hAnsi="Times New Roman" w:cs="Times New Roman"/>
          <w:bCs/>
          <w:i/>
          <w:color w:val="000000"/>
          <w:sz w:val="24"/>
          <w:szCs w:val="24"/>
          <w:lang w:eastAsia="ru-RU"/>
        </w:rPr>
      </w:pPr>
      <w:r w:rsidRPr="00752359">
        <w:rPr>
          <w:rFonts w:ascii="Times New Roman" w:eastAsia="Times New Roman" w:hAnsi="Times New Roman" w:cs="Times New Roman"/>
          <w:b/>
          <w:bCs/>
          <w:color w:val="000000"/>
          <w:sz w:val="24"/>
          <w:szCs w:val="24"/>
          <w:lang w:eastAsia="ru-RU"/>
        </w:rPr>
        <w:t xml:space="preserve">Статья 234.1 </w:t>
      </w:r>
      <w:r w:rsidRPr="00752359">
        <w:rPr>
          <w:rFonts w:ascii="Times New Roman" w:eastAsia="Times New Roman" w:hAnsi="Times New Roman" w:cs="Times New Roman"/>
          <w:bCs/>
          <w:i/>
          <w:color w:val="000000"/>
          <w:sz w:val="24"/>
          <w:szCs w:val="24"/>
          <w:lang w:eastAsia="ru-RU"/>
        </w:rPr>
        <w:t xml:space="preserve">Незаконный оборот новых потенциально опасных </w:t>
      </w:r>
      <w:proofErr w:type="spellStart"/>
      <w:r w:rsidRPr="00752359">
        <w:rPr>
          <w:rFonts w:ascii="Times New Roman" w:eastAsia="Times New Roman" w:hAnsi="Times New Roman" w:cs="Times New Roman"/>
          <w:bCs/>
          <w:i/>
          <w:color w:val="000000"/>
          <w:sz w:val="24"/>
          <w:szCs w:val="24"/>
          <w:lang w:eastAsia="ru-RU"/>
        </w:rPr>
        <w:t>психоактивных</w:t>
      </w:r>
      <w:proofErr w:type="spellEnd"/>
      <w:r w:rsidRPr="00752359">
        <w:rPr>
          <w:rFonts w:ascii="Times New Roman" w:eastAsia="Times New Roman" w:hAnsi="Times New Roman" w:cs="Times New Roman"/>
          <w:bCs/>
          <w:i/>
          <w:color w:val="000000"/>
          <w:sz w:val="24"/>
          <w:szCs w:val="24"/>
          <w:lang w:eastAsia="ru-RU"/>
        </w:rPr>
        <w:t xml:space="preserve"> веществ</w:t>
      </w:r>
    </w:p>
    <w:p w:rsidR="00752359" w:rsidRPr="00752359" w:rsidRDefault="00752359" w:rsidP="00752359">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w:t>
      </w:r>
      <w:r w:rsidRPr="00752359">
        <w:rPr>
          <w:rFonts w:ascii="Times New Roman" w:eastAsia="Times New Roman" w:hAnsi="Times New Roman" w:cs="Times New Roman"/>
          <w:color w:val="000000"/>
          <w:sz w:val="24"/>
          <w:szCs w:val="24"/>
          <w:lang w:eastAsia="ru-RU"/>
        </w:rPr>
        <w:t xml:space="preserve">1. </w:t>
      </w:r>
      <w:proofErr w:type="gramStart"/>
      <w:r w:rsidRPr="00752359">
        <w:rPr>
          <w:rFonts w:ascii="Times New Roman" w:eastAsia="Times New Roman" w:hAnsi="Times New Roman" w:cs="Times New Roman"/>
          <w:color w:val="000000"/>
          <w:sz w:val="24"/>
          <w:szCs w:val="24"/>
          <w:lang w:eastAsia="ru-RU"/>
        </w:rPr>
        <w:t xml:space="preserve">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proofErr w:type="spellStart"/>
      <w:r w:rsidRPr="00752359">
        <w:rPr>
          <w:rFonts w:ascii="Times New Roman" w:eastAsia="Times New Roman" w:hAnsi="Times New Roman" w:cs="Times New Roman"/>
          <w:color w:val="000000"/>
          <w:sz w:val="24"/>
          <w:szCs w:val="24"/>
          <w:lang w:eastAsia="ru-RU"/>
        </w:rPr>
        <w:t>психоактивных</w:t>
      </w:r>
      <w:proofErr w:type="spellEnd"/>
      <w:r w:rsidRPr="00752359">
        <w:rPr>
          <w:rFonts w:ascii="Times New Roman" w:eastAsia="Times New Roman" w:hAnsi="Times New Roman" w:cs="Times New Roman"/>
          <w:color w:val="000000"/>
          <w:sz w:val="24"/>
          <w:szCs w:val="24"/>
          <w:lang w:eastAsia="ru-RU"/>
        </w:rPr>
        <w:t xml:space="preserve"> веществ, оборот которых в Российской Федерации запрещен, - 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w:t>
      </w:r>
      <w:proofErr w:type="gramEnd"/>
      <w:r w:rsidRPr="00752359">
        <w:rPr>
          <w:rFonts w:ascii="Times New Roman" w:eastAsia="Times New Roman" w:hAnsi="Times New Roman" w:cs="Times New Roman"/>
          <w:color w:val="000000"/>
          <w:sz w:val="24"/>
          <w:szCs w:val="24"/>
          <w:lang w:eastAsia="ru-RU"/>
        </w:rPr>
        <w:t xml:space="preserve"> свободы на срок до двух лет.</w:t>
      </w:r>
    </w:p>
    <w:p w:rsidR="00752359" w:rsidRPr="00752359" w:rsidRDefault="00752359" w:rsidP="00752359">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w:t>
      </w:r>
      <w:r w:rsidRPr="00752359">
        <w:rPr>
          <w:rFonts w:ascii="Times New Roman" w:eastAsia="Times New Roman" w:hAnsi="Times New Roman" w:cs="Times New Roman"/>
          <w:color w:val="000000"/>
          <w:sz w:val="24"/>
          <w:szCs w:val="24"/>
          <w:lang w:eastAsia="ru-RU"/>
        </w:rPr>
        <w:t xml:space="preserve">2. </w:t>
      </w:r>
      <w:proofErr w:type="gramStart"/>
      <w:r w:rsidRPr="00752359">
        <w:rPr>
          <w:rFonts w:ascii="Times New Roman" w:eastAsia="Times New Roman" w:hAnsi="Times New Roman" w:cs="Times New Roman"/>
          <w:color w:val="000000"/>
          <w:sz w:val="24"/>
          <w:szCs w:val="24"/>
          <w:lang w:eastAsia="ru-RU"/>
        </w:rPr>
        <w:t>Те же деяния, совершенные группой лиц по предварительному сговору либо повлекшие по неосторожности причинение тяжкого вреда здоровью человека, - 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w:t>
      </w:r>
      <w:proofErr w:type="gramEnd"/>
      <w:r w:rsidRPr="00752359">
        <w:rPr>
          <w:rFonts w:ascii="Times New Roman" w:eastAsia="Times New Roman" w:hAnsi="Times New Roman" w:cs="Times New Roman"/>
          <w:color w:val="000000"/>
          <w:sz w:val="24"/>
          <w:szCs w:val="24"/>
          <w:lang w:eastAsia="ru-RU"/>
        </w:rPr>
        <w:t xml:space="preserve"> на срок до шести лет.</w:t>
      </w:r>
    </w:p>
    <w:p w:rsidR="00752359" w:rsidRPr="00C52A32" w:rsidRDefault="00C52A32" w:rsidP="00752359">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w:t>
      </w:r>
      <w:r w:rsidR="00752359" w:rsidRPr="00752359">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 наказываются принудительными работами на срок до пяти лет либо лишением свободы на срок до восьми лет.</w:t>
      </w:r>
    </w:p>
    <w:p w:rsidR="00C52A32" w:rsidRPr="00C52A32" w:rsidRDefault="00C52A32" w:rsidP="00C52A32">
      <w:pPr>
        <w:shd w:val="clear" w:color="auto" w:fill="FFFFFF"/>
        <w:spacing w:before="100" w:beforeAutospacing="1" w:after="100" w:afterAutospacing="1" w:line="240" w:lineRule="auto"/>
        <w:jc w:val="both"/>
        <w:outlineLvl w:val="1"/>
        <w:rPr>
          <w:rFonts w:ascii="Times New Roman" w:eastAsia="Times New Roman" w:hAnsi="Times New Roman" w:cs="Times New Roman"/>
          <w:bCs/>
          <w:i/>
          <w:color w:val="000000"/>
          <w:sz w:val="24"/>
          <w:szCs w:val="24"/>
          <w:lang w:eastAsia="ru-RU"/>
        </w:rPr>
      </w:pPr>
      <w:r w:rsidRPr="00C52A32">
        <w:rPr>
          <w:rFonts w:ascii="Times New Roman" w:eastAsia="Times New Roman" w:hAnsi="Times New Roman" w:cs="Times New Roman"/>
          <w:b/>
          <w:bCs/>
          <w:color w:val="000000"/>
          <w:sz w:val="24"/>
          <w:szCs w:val="24"/>
          <w:lang w:eastAsia="ru-RU"/>
        </w:rPr>
        <w:t xml:space="preserve">Статья 235. </w:t>
      </w:r>
      <w:r w:rsidRPr="00C52A32">
        <w:rPr>
          <w:rFonts w:ascii="Times New Roman" w:eastAsia="Times New Roman" w:hAnsi="Times New Roman" w:cs="Times New Roman"/>
          <w:bCs/>
          <w:i/>
          <w:color w:val="000000"/>
          <w:sz w:val="24"/>
          <w:szCs w:val="24"/>
          <w:lang w:eastAsia="ru-RU"/>
        </w:rPr>
        <w:t>Незаконное осуществление медицинской деятельности или фармацевтической деятельности</w:t>
      </w:r>
    </w:p>
    <w:p w:rsidR="00C52A32" w:rsidRPr="00C52A32" w:rsidRDefault="00C52A32" w:rsidP="00C52A32">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C52A32" w:rsidRPr="00C52A32" w:rsidRDefault="00C52A32" w:rsidP="00C52A32">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C52A32" w:rsidRPr="00C52A32" w:rsidRDefault="00C52A32" w:rsidP="00C52A32">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2. То же деяние, повлекшее по неосторожности смерть человека, -</w:t>
      </w:r>
    </w:p>
    <w:p w:rsidR="00C52A32" w:rsidRPr="00C52A32" w:rsidRDefault="00C52A32" w:rsidP="00C52A32">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наказывается принудительными работами на срок до пяти лет либо лишением свободы на тот же срок.</w:t>
      </w:r>
    </w:p>
    <w:p w:rsidR="00C52A32" w:rsidRPr="00C52A32" w:rsidRDefault="00C52A32" w:rsidP="00C52A32">
      <w:pPr>
        <w:spacing w:before="100" w:beforeAutospacing="1" w:after="100" w:afterAutospacing="1" w:line="240" w:lineRule="auto"/>
        <w:jc w:val="both"/>
        <w:outlineLvl w:val="1"/>
        <w:rPr>
          <w:rFonts w:ascii="Times New Roman" w:eastAsia="Times New Roman" w:hAnsi="Times New Roman" w:cs="Times New Roman"/>
          <w:bCs/>
          <w:i/>
          <w:sz w:val="24"/>
          <w:szCs w:val="24"/>
          <w:lang w:eastAsia="ru-RU"/>
        </w:rPr>
      </w:pPr>
      <w:r w:rsidRPr="00C52A32">
        <w:rPr>
          <w:rFonts w:ascii="Times New Roman" w:eastAsia="Times New Roman" w:hAnsi="Times New Roman" w:cs="Times New Roman"/>
          <w:b/>
          <w:bCs/>
          <w:sz w:val="24"/>
          <w:szCs w:val="24"/>
          <w:lang w:eastAsia="ru-RU"/>
        </w:rPr>
        <w:t xml:space="preserve">Статья 235.1. </w:t>
      </w:r>
      <w:r w:rsidRPr="00C52A32">
        <w:rPr>
          <w:rFonts w:ascii="Times New Roman" w:eastAsia="Times New Roman" w:hAnsi="Times New Roman" w:cs="Times New Roman"/>
          <w:bCs/>
          <w:i/>
          <w:sz w:val="24"/>
          <w:szCs w:val="24"/>
          <w:lang w:eastAsia="ru-RU"/>
        </w:rPr>
        <w:t>Незаконное производство лекарственных средств и медицинских изделий</w:t>
      </w:r>
    </w:p>
    <w:p w:rsidR="00C52A32"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sz w:val="24"/>
          <w:szCs w:val="24"/>
          <w:lang w:eastAsia="ru-RU"/>
        </w:rPr>
        <w:t xml:space="preserve">     </w:t>
      </w:r>
      <w:r w:rsidRPr="00C52A32">
        <w:rPr>
          <w:rFonts w:ascii="Times New Roman" w:eastAsia="Times New Roman" w:hAnsi="Times New Roman" w:cs="Times New Roman"/>
          <w:color w:val="000000"/>
          <w:sz w:val="24"/>
          <w:szCs w:val="24"/>
          <w:lang w:eastAsia="ru-RU"/>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C52A32"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lastRenderedPageBreak/>
        <w:t xml:space="preserve">наказывается лишением свободы </w:t>
      </w:r>
      <w:proofErr w:type="gramStart"/>
      <w:r w:rsidRPr="00C52A32">
        <w:rPr>
          <w:rFonts w:ascii="Times New Roman" w:eastAsia="Times New Roman" w:hAnsi="Times New Roman" w:cs="Times New Roman"/>
          <w:color w:val="000000"/>
          <w:sz w:val="24"/>
          <w:szCs w:val="24"/>
          <w:lang w:eastAsia="ru-RU"/>
        </w:rPr>
        <w:t>на срок от трех до пяти лет со штрафом в размере</w:t>
      </w:r>
      <w:proofErr w:type="gramEnd"/>
      <w:r w:rsidRPr="00C52A32">
        <w:rPr>
          <w:rFonts w:ascii="Times New Roman" w:eastAsia="Times New Roman" w:hAnsi="Times New Roman" w:cs="Times New Roman"/>
          <w:color w:val="000000"/>
          <w:sz w:val="24"/>
          <w:szCs w:val="24"/>
          <w:lang w:eastAsia="ru-RU"/>
        </w:rPr>
        <w:t xml:space="preserve">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C52A32"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     2. Те же деяния, совершенные:</w:t>
      </w:r>
    </w:p>
    <w:p w:rsidR="00C52A32"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а) организованной группой;</w:t>
      </w:r>
    </w:p>
    <w:p w:rsidR="00C52A32"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б) в крупном размере, -</w:t>
      </w:r>
    </w:p>
    <w:p w:rsidR="004F2FBC" w:rsidRPr="00C52A32" w:rsidRDefault="00C52A32" w:rsidP="00C52A32">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C52A32">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C52A32">
        <w:rPr>
          <w:rFonts w:ascii="Times New Roman" w:eastAsia="Times New Roman" w:hAnsi="Times New Roman" w:cs="Times New Roman"/>
          <w:color w:val="000000"/>
          <w:sz w:val="24"/>
          <w:szCs w:val="24"/>
          <w:lang w:eastAsia="ru-RU"/>
        </w:rPr>
        <w:t>на срок от пяти до восьми лет со штрафом в размере</w:t>
      </w:r>
      <w:proofErr w:type="gramEnd"/>
      <w:r w:rsidRPr="00C52A32">
        <w:rPr>
          <w:rFonts w:ascii="Times New Roman" w:eastAsia="Times New Roman" w:hAnsi="Times New Roman" w:cs="Times New Roman"/>
          <w:color w:val="000000"/>
          <w:sz w:val="24"/>
          <w:szCs w:val="24"/>
          <w:lang w:eastAsia="ru-RU"/>
        </w:rPr>
        <w:t xml:space="preserve">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sectPr w:rsidR="004F2FBC" w:rsidRPr="00C52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27"/>
    <w:rsid w:val="001D6700"/>
    <w:rsid w:val="001E6B31"/>
    <w:rsid w:val="00210FA3"/>
    <w:rsid w:val="002A7AC4"/>
    <w:rsid w:val="004F2FBC"/>
    <w:rsid w:val="005E0584"/>
    <w:rsid w:val="00685321"/>
    <w:rsid w:val="00752359"/>
    <w:rsid w:val="00814683"/>
    <w:rsid w:val="00862FD4"/>
    <w:rsid w:val="008A1F27"/>
    <w:rsid w:val="00975C66"/>
    <w:rsid w:val="00C52A32"/>
    <w:rsid w:val="00D7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5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5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st">
    <w:name w:val="chast"/>
    <w:basedOn w:val="a0"/>
    <w:rsid w:val="005E0584"/>
  </w:style>
  <w:style w:type="character" w:customStyle="1" w:styleId="apple-converted-space">
    <w:name w:val="apple-converted-space"/>
    <w:basedOn w:val="a0"/>
    <w:rsid w:val="005E0584"/>
  </w:style>
  <w:style w:type="paragraph" w:customStyle="1" w:styleId="vle">
    <w:name w:val="vle"/>
    <w:basedOn w:val="a"/>
    <w:rsid w:val="005E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584"/>
    <w:rPr>
      <w:color w:val="0000FF"/>
      <w:u w:val="single"/>
    </w:rPr>
  </w:style>
  <w:style w:type="character" w:customStyle="1" w:styleId="blk">
    <w:name w:val="blk"/>
    <w:basedOn w:val="a0"/>
    <w:rsid w:val="00814683"/>
  </w:style>
  <w:style w:type="character" w:customStyle="1" w:styleId="hl">
    <w:name w:val="hl"/>
    <w:basedOn w:val="a0"/>
    <w:rsid w:val="0081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5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5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st">
    <w:name w:val="chast"/>
    <w:basedOn w:val="a0"/>
    <w:rsid w:val="005E0584"/>
  </w:style>
  <w:style w:type="character" w:customStyle="1" w:styleId="apple-converted-space">
    <w:name w:val="apple-converted-space"/>
    <w:basedOn w:val="a0"/>
    <w:rsid w:val="005E0584"/>
  </w:style>
  <w:style w:type="paragraph" w:customStyle="1" w:styleId="vle">
    <w:name w:val="vle"/>
    <w:basedOn w:val="a"/>
    <w:rsid w:val="005E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584"/>
    <w:rPr>
      <w:color w:val="0000FF"/>
      <w:u w:val="single"/>
    </w:rPr>
  </w:style>
  <w:style w:type="character" w:customStyle="1" w:styleId="blk">
    <w:name w:val="blk"/>
    <w:basedOn w:val="a0"/>
    <w:rsid w:val="00814683"/>
  </w:style>
  <w:style w:type="character" w:customStyle="1" w:styleId="hl">
    <w:name w:val="hl"/>
    <w:basedOn w:val="a0"/>
    <w:rsid w:val="0081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641">
      <w:bodyDiv w:val="1"/>
      <w:marLeft w:val="0"/>
      <w:marRight w:val="0"/>
      <w:marTop w:val="0"/>
      <w:marBottom w:val="0"/>
      <w:divBdr>
        <w:top w:val="none" w:sz="0" w:space="0" w:color="auto"/>
        <w:left w:val="none" w:sz="0" w:space="0" w:color="auto"/>
        <w:bottom w:val="none" w:sz="0" w:space="0" w:color="auto"/>
        <w:right w:val="none" w:sz="0" w:space="0" w:color="auto"/>
      </w:divBdr>
      <w:divsChild>
        <w:div w:id="1780294157">
          <w:marLeft w:val="0"/>
          <w:marRight w:val="0"/>
          <w:marTop w:val="0"/>
          <w:marBottom w:val="0"/>
          <w:divBdr>
            <w:top w:val="none" w:sz="0" w:space="0" w:color="auto"/>
            <w:left w:val="none" w:sz="0" w:space="0" w:color="auto"/>
            <w:bottom w:val="none" w:sz="0" w:space="0" w:color="auto"/>
            <w:right w:val="none" w:sz="0" w:space="0" w:color="auto"/>
          </w:divBdr>
        </w:div>
        <w:div w:id="1895967774">
          <w:marLeft w:val="0"/>
          <w:marRight w:val="0"/>
          <w:marTop w:val="0"/>
          <w:marBottom w:val="0"/>
          <w:divBdr>
            <w:top w:val="none" w:sz="0" w:space="0" w:color="auto"/>
            <w:left w:val="none" w:sz="0" w:space="0" w:color="auto"/>
            <w:bottom w:val="none" w:sz="0" w:space="0" w:color="auto"/>
            <w:right w:val="none" w:sz="0" w:space="0" w:color="auto"/>
          </w:divBdr>
        </w:div>
      </w:divsChild>
    </w:div>
    <w:div w:id="206265344">
      <w:bodyDiv w:val="1"/>
      <w:marLeft w:val="0"/>
      <w:marRight w:val="0"/>
      <w:marTop w:val="0"/>
      <w:marBottom w:val="0"/>
      <w:divBdr>
        <w:top w:val="none" w:sz="0" w:space="0" w:color="auto"/>
        <w:left w:val="none" w:sz="0" w:space="0" w:color="auto"/>
        <w:bottom w:val="none" w:sz="0" w:space="0" w:color="auto"/>
        <w:right w:val="none" w:sz="0" w:space="0" w:color="auto"/>
      </w:divBdr>
    </w:div>
    <w:div w:id="342975471">
      <w:bodyDiv w:val="1"/>
      <w:marLeft w:val="0"/>
      <w:marRight w:val="0"/>
      <w:marTop w:val="0"/>
      <w:marBottom w:val="0"/>
      <w:divBdr>
        <w:top w:val="none" w:sz="0" w:space="0" w:color="auto"/>
        <w:left w:val="none" w:sz="0" w:space="0" w:color="auto"/>
        <w:bottom w:val="none" w:sz="0" w:space="0" w:color="auto"/>
        <w:right w:val="none" w:sz="0" w:space="0" w:color="auto"/>
      </w:divBdr>
      <w:divsChild>
        <w:div w:id="488249221">
          <w:marLeft w:val="0"/>
          <w:marRight w:val="0"/>
          <w:marTop w:val="0"/>
          <w:marBottom w:val="0"/>
          <w:divBdr>
            <w:top w:val="none" w:sz="0" w:space="0" w:color="auto"/>
            <w:left w:val="none" w:sz="0" w:space="0" w:color="auto"/>
            <w:bottom w:val="none" w:sz="0" w:space="0" w:color="auto"/>
            <w:right w:val="none" w:sz="0" w:space="0" w:color="auto"/>
          </w:divBdr>
        </w:div>
        <w:div w:id="1678999224">
          <w:marLeft w:val="0"/>
          <w:marRight w:val="0"/>
          <w:marTop w:val="0"/>
          <w:marBottom w:val="0"/>
          <w:divBdr>
            <w:top w:val="none" w:sz="0" w:space="0" w:color="auto"/>
            <w:left w:val="none" w:sz="0" w:space="0" w:color="auto"/>
            <w:bottom w:val="none" w:sz="0" w:space="0" w:color="auto"/>
            <w:right w:val="none" w:sz="0" w:space="0" w:color="auto"/>
          </w:divBdr>
        </w:div>
      </w:divsChild>
    </w:div>
    <w:div w:id="482622344">
      <w:bodyDiv w:val="1"/>
      <w:marLeft w:val="0"/>
      <w:marRight w:val="0"/>
      <w:marTop w:val="0"/>
      <w:marBottom w:val="0"/>
      <w:divBdr>
        <w:top w:val="none" w:sz="0" w:space="0" w:color="auto"/>
        <w:left w:val="none" w:sz="0" w:space="0" w:color="auto"/>
        <w:bottom w:val="none" w:sz="0" w:space="0" w:color="auto"/>
        <w:right w:val="none" w:sz="0" w:space="0" w:color="auto"/>
      </w:divBdr>
      <w:divsChild>
        <w:div w:id="678316988">
          <w:marLeft w:val="0"/>
          <w:marRight w:val="0"/>
          <w:marTop w:val="0"/>
          <w:marBottom w:val="0"/>
          <w:divBdr>
            <w:top w:val="none" w:sz="0" w:space="0" w:color="auto"/>
            <w:left w:val="none" w:sz="0" w:space="0" w:color="auto"/>
            <w:bottom w:val="none" w:sz="0" w:space="0" w:color="auto"/>
            <w:right w:val="none" w:sz="0" w:space="0" w:color="auto"/>
          </w:divBdr>
        </w:div>
        <w:div w:id="115150693">
          <w:marLeft w:val="0"/>
          <w:marRight w:val="0"/>
          <w:marTop w:val="0"/>
          <w:marBottom w:val="0"/>
          <w:divBdr>
            <w:top w:val="none" w:sz="0" w:space="0" w:color="auto"/>
            <w:left w:val="none" w:sz="0" w:space="0" w:color="auto"/>
            <w:bottom w:val="none" w:sz="0" w:space="0" w:color="auto"/>
            <w:right w:val="none" w:sz="0" w:space="0" w:color="auto"/>
          </w:divBdr>
        </w:div>
      </w:divsChild>
    </w:div>
    <w:div w:id="650526618">
      <w:bodyDiv w:val="1"/>
      <w:marLeft w:val="0"/>
      <w:marRight w:val="0"/>
      <w:marTop w:val="0"/>
      <w:marBottom w:val="0"/>
      <w:divBdr>
        <w:top w:val="none" w:sz="0" w:space="0" w:color="auto"/>
        <w:left w:val="none" w:sz="0" w:space="0" w:color="auto"/>
        <w:bottom w:val="none" w:sz="0" w:space="0" w:color="auto"/>
        <w:right w:val="none" w:sz="0" w:space="0" w:color="auto"/>
      </w:divBdr>
      <w:divsChild>
        <w:div w:id="1698844965">
          <w:marLeft w:val="0"/>
          <w:marRight w:val="0"/>
          <w:marTop w:val="0"/>
          <w:marBottom w:val="0"/>
          <w:divBdr>
            <w:top w:val="none" w:sz="0" w:space="0" w:color="auto"/>
            <w:left w:val="none" w:sz="0" w:space="0" w:color="auto"/>
            <w:bottom w:val="none" w:sz="0" w:space="0" w:color="auto"/>
            <w:right w:val="none" w:sz="0" w:space="0" w:color="auto"/>
          </w:divBdr>
        </w:div>
        <w:div w:id="647369750">
          <w:marLeft w:val="0"/>
          <w:marRight w:val="0"/>
          <w:marTop w:val="0"/>
          <w:marBottom w:val="0"/>
          <w:divBdr>
            <w:top w:val="none" w:sz="0" w:space="0" w:color="auto"/>
            <w:left w:val="none" w:sz="0" w:space="0" w:color="auto"/>
            <w:bottom w:val="none" w:sz="0" w:space="0" w:color="auto"/>
            <w:right w:val="none" w:sz="0" w:space="0" w:color="auto"/>
          </w:divBdr>
        </w:div>
      </w:divsChild>
    </w:div>
    <w:div w:id="876044103">
      <w:bodyDiv w:val="1"/>
      <w:marLeft w:val="0"/>
      <w:marRight w:val="0"/>
      <w:marTop w:val="0"/>
      <w:marBottom w:val="0"/>
      <w:divBdr>
        <w:top w:val="none" w:sz="0" w:space="0" w:color="auto"/>
        <w:left w:val="none" w:sz="0" w:space="0" w:color="auto"/>
        <w:bottom w:val="none" w:sz="0" w:space="0" w:color="auto"/>
        <w:right w:val="none" w:sz="0" w:space="0" w:color="auto"/>
      </w:divBdr>
      <w:divsChild>
        <w:div w:id="786005440">
          <w:marLeft w:val="0"/>
          <w:marRight w:val="0"/>
          <w:marTop w:val="120"/>
          <w:marBottom w:val="0"/>
          <w:divBdr>
            <w:top w:val="none" w:sz="0" w:space="0" w:color="auto"/>
            <w:left w:val="none" w:sz="0" w:space="0" w:color="auto"/>
            <w:bottom w:val="none" w:sz="0" w:space="0" w:color="auto"/>
            <w:right w:val="none" w:sz="0" w:space="0" w:color="auto"/>
          </w:divBdr>
        </w:div>
        <w:div w:id="1575428512">
          <w:marLeft w:val="0"/>
          <w:marRight w:val="0"/>
          <w:marTop w:val="120"/>
          <w:marBottom w:val="0"/>
          <w:divBdr>
            <w:top w:val="none" w:sz="0" w:space="0" w:color="auto"/>
            <w:left w:val="none" w:sz="0" w:space="0" w:color="auto"/>
            <w:bottom w:val="none" w:sz="0" w:space="0" w:color="auto"/>
            <w:right w:val="none" w:sz="0" w:space="0" w:color="auto"/>
          </w:divBdr>
        </w:div>
        <w:div w:id="283731738">
          <w:marLeft w:val="0"/>
          <w:marRight w:val="0"/>
          <w:marTop w:val="120"/>
          <w:marBottom w:val="0"/>
          <w:divBdr>
            <w:top w:val="none" w:sz="0" w:space="0" w:color="auto"/>
            <w:left w:val="none" w:sz="0" w:space="0" w:color="auto"/>
            <w:bottom w:val="none" w:sz="0" w:space="0" w:color="auto"/>
            <w:right w:val="none" w:sz="0" w:space="0" w:color="auto"/>
          </w:divBdr>
        </w:div>
        <w:div w:id="1756591980">
          <w:marLeft w:val="0"/>
          <w:marRight w:val="0"/>
          <w:marTop w:val="120"/>
          <w:marBottom w:val="0"/>
          <w:divBdr>
            <w:top w:val="none" w:sz="0" w:space="0" w:color="auto"/>
            <w:left w:val="none" w:sz="0" w:space="0" w:color="auto"/>
            <w:bottom w:val="none" w:sz="0" w:space="0" w:color="auto"/>
            <w:right w:val="none" w:sz="0" w:space="0" w:color="auto"/>
          </w:divBdr>
        </w:div>
        <w:div w:id="159856333">
          <w:marLeft w:val="0"/>
          <w:marRight w:val="0"/>
          <w:marTop w:val="120"/>
          <w:marBottom w:val="0"/>
          <w:divBdr>
            <w:top w:val="none" w:sz="0" w:space="0" w:color="auto"/>
            <w:left w:val="none" w:sz="0" w:space="0" w:color="auto"/>
            <w:bottom w:val="none" w:sz="0" w:space="0" w:color="auto"/>
            <w:right w:val="none" w:sz="0" w:space="0" w:color="auto"/>
          </w:divBdr>
        </w:div>
        <w:div w:id="2104296335">
          <w:marLeft w:val="0"/>
          <w:marRight w:val="0"/>
          <w:marTop w:val="120"/>
          <w:marBottom w:val="0"/>
          <w:divBdr>
            <w:top w:val="none" w:sz="0" w:space="0" w:color="auto"/>
            <w:left w:val="none" w:sz="0" w:space="0" w:color="auto"/>
            <w:bottom w:val="none" w:sz="0" w:space="0" w:color="auto"/>
            <w:right w:val="none" w:sz="0" w:space="0" w:color="auto"/>
          </w:divBdr>
        </w:div>
        <w:div w:id="372467657">
          <w:marLeft w:val="0"/>
          <w:marRight w:val="0"/>
          <w:marTop w:val="120"/>
          <w:marBottom w:val="0"/>
          <w:divBdr>
            <w:top w:val="none" w:sz="0" w:space="0" w:color="auto"/>
            <w:left w:val="none" w:sz="0" w:space="0" w:color="auto"/>
            <w:bottom w:val="none" w:sz="0" w:space="0" w:color="auto"/>
            <w:right w:val="none" w:sz="0" w:space="0" w:color="auto"/>
          </w:divBdr>
        </w:div>
        <w:div w:id="613053808">
          <w:marLeft w:val="0"/>
          <w:marRight w:val="0"/>
          <w:marTop w:val="120"/>
          <w:marBottom w:val="0"/>
          <w:divBdr>
            <w:top w:val="none" w:sz="0" w:space="0" w:color="auto"/>
            <w:left w:val="none" w:sz="0" w:space="0" w:color="auto"/>
            <w:bottom w:val="none" w:sz="0" w:space="0" w:color="auto"/>
            <w:right w:val="none" w:sz="0" w:space="0" w:color="auto"/>
          </w:divBdr>
        </w:div>
        <w:div w:id="29769690">
          <w:marLeft w:val="0"/>
          <w:marRight w:val="0"/>
          <w:marTop w:val="120"/>
          <w:marBottom w:val="0"/>
          <w:divBdr>
            <w:top w:val="none" w:sz="0" w:space="0" w:color="auto"/>
            <w:left w:val="none" w:sz="0" w:space="0" w:color="auto"/>
            <w:bottom w:val="none" w:sz="0" w:space="0" w:color="auto"/>
            <w:right w:val="none" w:sz="0" w:space="0" w:color="auto"/>
          </w:divBdr>
        </w:div>
      </w:divsChild>
    </w:div>
    <w:div w:id="910964599">
      <w:bodyDiv w:val="1"/>
      <w:marLeft w:val="0"/>
      <w:marRight w:val="0"/>
      <w:marTop w:val="0"/>
      <w:marBottom w:val="0"/>
      <w:divBdr>
        <w:top w:val="none" w:sz="0" w:space="0" w:color="auto"/>
        <w:left w:val="none" w:sz="0" w:space="0" w:color="auto"/>
        <w:bottom w:val="none" w:sz="0" w:space="0" w:color="auto"/>
        <w:right w:val="none" w:sz="0" w:space="0" w:color="auto"/>
      </w:divBdr>
    </w:div>
    <w:div w:id="943610100">
      <w:bodyDiv w:val="1"/>
      <w:marLeft w:val="0"/>
      <w:marRight w:val="0"/>
      <w:marTop w:val="0"/>
      <w:marBottom w:val="0"/>
      <w:divBdr>
        <w:top w:val="none" w:sz="0" w:space="0" w:color="auto"/>
        <w:left w:val="none" w:sz="0" w:space="0" w:color="auto"/>
        <w:bottom w:val="none" w:sz="0" w:space="0" w:color="auto"/>
        <w:right w:val="none" w:sz="0" w:space="0" w:color="auto"/>
      </w:divBdr>
      <w:divsChild>
        <w:div w:id="1655840877">
          <w:marLeft w:val="0"/>
          <w:marRight w:val="0"/>
          <w:marTop w:val="120"/>
          <w:marBottom w:val="0"/>
          <w:divBdr>
            <w:top w:val="none" w:sz="0" w:space="0" w:color="auto"/>
            <w:left w:val="none" w:sz="0" w:space="0" w:color="auto"/>
            <w:bottom w:val="none" w:sz="0" w:space="0" w:color="auto"/>
            <w:right w:val="none" w:sz="0" w:space="0" w:color="auto"/>
          </w:divBdr>
        </w:div>
        <w:div w:id="384530087">
          <w:marLeft w:val="0"/>
          <w:marRight w:val="0"/>
          <w:marTop w:val="120"/>
          <w:marBottom w:val="0"/>
          <w:divBdr>
            <w:top w:val="none" w:sz="0" w:space="0" w:color="auto"/>
            <w:left w:val="none" w:sz="0" w:space="0" w:color="auto"/>
            <w:bottom w:val="none" w:sz="0" w:space="0" w:color="auto"/>
            <w:right w:val="none" w:sz="0" w:space="0" w:color="auto"/>
          </w:divBdr>
        </w:div>
        <w:div w:id="587540544">
          <w:marLeft w:val="0"/>
          <w:marRight w:val="0"/>
          <w:marTop w:val="120"/>
          <w:marBottom w:val="0"/>
          <w:divBdr>
            <w:top w:val="none" w:sz="0" w:space="0" w:color="auto"/>
            <w:left w:val="none" w:sz="0" w:space="0" w:color="auto"/>
            <w:bottom w:val="none" w:sz="0" w:space="0" w:color="auto"/>
            <w:right w:val="none" w:sz="0" w:space="0" w:color="auto"/>
          </w:divBdr>
        </w:div>
        <w:div w:id="840698749">
          <w:marLeft w:val="0"/>
          <w:marRight w:val="0"/>
          <w:marTop w:val="120"/>
          <w:marBottom w:val="0"/>
          <w:divBdr>
            <w:top w:val="none" w:sz="0" w:space="0" w:color="auto"/>
            <w:left w:val="none" w:sz="0" w:space="0" w:color="auto"/>
            <w:bottom w:val="none" w:sz="0" w:space="0" w:color="auto"/>
            <w:right w:val="none" w:sz="0" w:space="0" w:color="auto"/>
          </w:divBdr>
        </w:div>
      </w:divsChild>
    </w:div>
    <w:div w:id="1009987715">
      <w:bodyDiv w:val="1"/>
      <w:marLeft w:val="0"/>
      <w:marRight w:val="0"/>
      <w:marTop w:val="0"/>
      <w:marBottom w:val="0"/>
      <w:divBdr>
        <w:top w:val="none" w:sz="0" w:space="0" w:color="auto"/>
        <w:left w:val="none" w:sz="0" w:space="0" w:color="auto"/>
        <w:bottom w:val="none" w:sz="0" w:space="0" w:color="auto"/>
        <w:right w:val="none" w:sz="0" w:space="0" w:color="auto"/>
      </w:divBdr>
      <w:divsChild>
        <w:div w:id="520777552">
          <w:marLeft w:val="0"/>
          <w:marRight w:val="0"/>
          <w:marTop w:val="0"/>
          <w:marBottom w:val="0"/>
          <w:divBdr>
            <w:top w:val="none" w:sz="0" w:space="0" w:color="auto"/>
            <w:left w:val="none" w:sz="0" w:space="0" w:color="auto"/>
            <w:bottom w:val="none" w:sz="0" w:space="0" w:color="auto"/>
            <w:right w:val="none" w:sz="0" w:space="0" w:color="auto"/>
          </w:divBdr>
        </w:div>
        <w:div w:id="1822305008">
          <w:marLeft w:val="0"/>
          <w:marRight w:val="0"/>
          <w:marTop w:val="0"/>
          <w:marBottom w:val="0"/>
          <w:divBdr>
            <w:top w:val="none" w:sz="0" w:space="0" w:color="auto"/>
            <w:left w:val="none" w:sz="0" w:space="0" w:color="auto"/>
            <w:bottom w:val="none" w:sz="0" w:space="0" w:color="auto"/>
            <w:right w:val="none" w:sz="0" w:space="0" w:color="auto"/>
          </w:divBdr>
        </w:div>
      </w:divsChild>
    </w:div>
    <w:div w:id="1016620566">
      <w:bodyDiv w:val="1"/>
      <w:marLeft w:val="0"/>
      <w:marRight w:val="0"/>
      <w:marTop w:val="0"/>
      <w:marBottom w:val="0"/>
      <w:divBdr>
        <w:top w:val="none" w:sz="0" w:space="0" w:color="auto"/>
        <w:left w:val="none" w:sz="0" w:space="0" w:color="auto"/>
        <w:bottom w:val="none" w:sz="0" w:space="0" w:color="auto"/>
        <w:right w:val="none" w:sz="0" w:space="0" w:color="auto"/>
      </w:divBdr>
      <w:divsChild>
        <w:div w:id="1791242122">
          <w:marLeft w:val="0"/>
          <w:marRight w:val="0"/>
          <w:marTop w:val="0"/>
          <w:marBottom w:val="0"/>
          <w:divBdr>
            <w:top w:val="none" w:sz="0" w:space="0" w:color="auto"/>
            <w:left w:val="none" w:sz="0" w:space="0" w:color="auto"/>
            <w:bottom w:val="none" w:sz="0" w:space="0" w:color="auto"/>
            <w:right w:val="none" w:sz="0" w:space="0" w:color="auto"/>
          </w:divBdr>
        </w:div>
        <w:div w:id="1164977760">
          <w:marLeft w:val="0"/>
          <w:marRight w:val="0"/>
          <w:marTop w:val="0"/>
          <w:marBottom w:val="0"/>
          <w:divBdr>
            <w:top w:val="none" w:sz="0" w:space="0" w:color="auto"/>
            <w:left w:val="none" w:sz="0" w:space="0" w:color="auto"/>
            <w:bottom w:val="none" w:sz="0" w:space="0" w:color="auto"/>
            <w:right w:val="none" w:sz="0" w:space="0" w:color="auto"/>
          </w:divBdr>
        </w:div>
      </w:divsChild>
    </w:div>
    <w:div w:id="1044062585">
      <w:bodyDiv w:val="1"/>
      <w:marLeft w:val="0"/>
      <w:marRight w:val="0"/>
      <w:marTop w:val="0"/>
      <w:marBottom w:val="0"/>
      <w:divBdr>
        <w:top w:val="none" w:sz="0" w:space="0" w:color="auto"/>
        <w:left w:val="none" w:sz="0" w:space="0" w:color="auto"/>
        <w:bottom w:val="none" w:sz="0" w:space="0" w:color="auto"/>
        <w:right w:val="none" w:sz="0" w:space="0" w:color="auto"/>
      </w:divBdr>
      <w:divsChild>
        <w:div w:id="1072695482">
          <w:marLeft w:val="0"/>
          <w:marRight w:val="0"/>
          <w:marTop w:val="0"/>
          <w:marBottom w:val="0"/>
          <w:divBdr>
            <w:top w:val="none" w:sz="0" w:space="0" w:color="auto"/>
            <w:left w:val="none" w:sz="0" w:space="0" w:color="auto"/>
            <w:bottom w:val="none" w:sz="0" w:space="0" w:color="auto"/>
            <w:right w:val="none" w:sz="0" w:space="0" w:color="auto"/>
          </w:divBdr>
        </w:div>
        <w:div w:id="1634479682">
          <w:marLeft w:val="0"/>
          <w:marRight w:val="0"/>
          <w:marTop w:val="0"/>
          <w:marBottom w:val="0"/>
          <w:divBdr>
            <w:top w:val="none" w:sz="0" w:space="0" w:color="auto"/>
            <w:left w:val="none" w:sz="0" w:space="0" w:color="auto"/>
            <w:bottom w:val="none" w:sz="0" w:space="0" w:color="auto"/>
            <w:right w:val="none" w:sz="0" w:space="0" w:color="auto"/>
          </w:divBdr>
        </w:div>
      </w:divsChild>
    </w:div>
    <w:div w:id="1215655275">
      <w:bodyDiv w:val="1"/>
      <w:marLeft w:val="0"/>
      <w:marRight w:val="0"/>
      <w:marTop w:val="0"/>
      <w:marBottom w:val="0"/>
      <w:divBdr>
        <w:top w:val="none" w:sz="0" w:space="0" w:color="auto"/>
        <w:left w:val="none" w:sz="0" w:space="0" w:color="auto"/>
        <w:bottom w:val="none" w:sz="0" w:space="0" w:color="auto"/>
        <w:right w:val="none" w:sz="0" w:space="0" w:color="auto"/>
      </w:divBdr>
    </w:div>
    <w:div w:id="1430127074">
      <w:bodyDiv w:val="1"/>
      <w:marLeft w:val="0"/>
      <w:marRight w:val="0"/>
      <w:marTop w:val="0"/>
      <w:marBottom w:val="0"/>
      <w:divBdr>
        <w:top w:val="none" w:sz="0" w:space="0" w:color="auto"/>
        <w:left w:val="none" w:sz="0" w:space="0" w:color="auto"/>
        <w:bottom w:val="none" w:sz="0" w:space="0" w:color="auto"/>
        <w:right w:val="none" w:sz="0" w:space="0" w:color="auto"/>
      </w:divBdr>
      <w:divsChild>
        <w:div w:id="1280525779">
          <w:marLeft w:val="0"/>
          <w:marRight w:val="0"/>
          <w:marTop w:val="0"/>
          <w:marBottom w:val="0"/>
          <w:divBdr>
            <w:top w:val="none" w:sz="0" w:space="0" w:color="auto"/>
            <w:left w:val="none" w:sz="0" w:space="0" w:color="auto"/>
            <w:bottom w:val="none" w:sz="0" w:space="0" w:color="auto"/>
            <w:right w:val="none" w:sz="0" w:space="0" w:color="auto"/>
          </w:divBdr>
        </w:div>
        <w:div w:id="1001857062">
          <w:marLeft w:val="0"/>
          <w:marRight w:val="0"/>
          <w:marTop w:val="0"/>
          <w:marBottom w:val="0"/>
          <w:divBdr>
            <w:top w:val="none" w:sz="0" w:space="0" w:color="auto"/>
            <w:left w:val="none" w:sz="0" w:space="0" w:color="auto"/>
            <w:bottom w:val="none" w:sz="0" w:space="0" w:color="auto"/>
            <w:right w:val="none" w:sz="0" w:space="0" w:color="auto"/>
          </w:divBdr>
        </w:div>
      </w:divsChild>
    </w:div>
    <w:div w:id="1559242521">
      <w:bodyDiv w:val="1"/>
      <w:marLeft w:val="0"/>
      <w:marRight w:val="0"/>
      <w:marTop w:val="0"/>
      <w:marBottom w:val="0"/>
      <w:divBdr>
        <w:top w:val="none" w:sz="0" w:space="0" w:color="auto"/>
        <w:left w:val="none" w:sz="0" w:space="0" w:color="auto"/>
        <w:bottom w:val="none" w:sz="0" w:space="0" w:color="auto"/>
        <w:right w:val="none" w:sz="0" w:space="0" w:color="auto"/>
      </w:divBdr>
    </w:div>
    <w:div w:id="1598437970">
      <w:bodyDiv w:val="1"/>
      <w:marLeft w:val="0"/>
      <w:marRight w:val="0"/>
      <w:marTop w:val="0"/>
      <w:marBottom w:val="0"/>
      <w:divBdr>
        <w:top w:val="none" w:sz="0" w:space="0" w:color="auto"/>
        <w:left w:val="none" w:sz="0" w:space="0" w:color="auto"/>
        <w:bottom w:val="none" w:sz="0" w:space="0" w:color="auto"/>
        <w:right w:val="none" w:sz="0" w:space="0" w:color="auto"/>
      </w:divBdr>
      <w:divsChild>
        <w:div w:id="1143695641">
          <w:marLeft w:val="0"/>
          <w:marRight w:val="0"/>
          <w:marTop w:val="0"/>
          <w:marBottom w:val="0"/>
          <w:divBdr>
            <w:top w:val="none" w:sz="0" w:space="0" w:color="auto"/>
            <w:left w:val="none" w:sz="0" w:space="0" w:color="auto"/>
            <w:bottom w:val="none" w:sz="0" w:space="0" w:color="auto"/>
            <w:right w:val="none" w:sz="0" w:space="0" w:color="auto"/>
          </w:divBdr>
        </w:div>
        <w:div w:id="2082867863">
          <w:marLeft w:val="0"/>
          <w:marRight w:val="0"/>
          <w:marTop w:val="0"/>
          <w:marBottom w:val="0"/>
          <w:divBdr>
            <w:top w:val="none" w:sz="0" w:space="0" w:color="auto"/>
            <w:left w:val="none" w:sz="0" w:space="0" w:color="auto"/>
            <w:bottom w:val="none" w:sz="0" w:space="0" w:color="auto"/>
            <w:right w:val="none" w:sz="0" w:space="0" w:color="auto"/>
          </w:divBdr>
        </w:div>
      </w:divsChild>
    </w:div>
    <w:div w:id="1695694208">
      <w:bodyDiv w:val="1"/>
      <w:marLeft w:val="0"/>
      <w:marRight w:val="0"/>
      <w:marTop w:val="0"/>
      <w:marBottom w:val="0"/>
      <w:divBdr>
        <w:top w:val="none" w:sz="0" w:space="0" w:color="auto"/>
        <w:left w:val="none" w:sz="0" w:space="0" w:color="auto"/>
        <w:bottom w:val="none" w:sz="0" w:space="0" w:color="auto"/>
        <w:right w:val="none" w:sz="0" w:space="0" w:color="auto"/>
      </w:divBdr>
      <w:divsChild>
        <w:div w:id="343827220">
          <w:marLeft w:val="0"/>
          <w:marRight w:val="0"/>
          <w:marTop w:val="0"/>
          <w:marBottom w:val="0"/>
          <w:divBdr>
            <w:top w:val="none" w:sz="0" w:space="0" w:color="auto"/>
            <w:left w:val="none" w:sz="0" w:space="0" w:color="auto"/>
            <w:bottom w:val="none" w:sz="0" w:space="0" w:color="auto"/>
            <w:right w:val="none" w:sz="0" w:space="0" w:color="auto"/>
          </w:divBdr>
        </w:div>
        <w:div w:id="606079383">
          <w:marLeft w:val="0"/>
          <w:marRight w:val="0"/>
          <w:marTop w:val="0"/>
          <w:marBottom w:val="0"/>
          <w:divBdr>
            <w:top w:val="none" w:sz="0" w:space="0" w:color="auto"/>
            <w:left w:val="none" w:sz="0" w:space="0" w:color="auto"/>
            <w:bottom w:val="none" w:sz="0" w:space="0" w:color="auto"/>
            <w:right w:val="none" w:sz="0" w:space="0" w:color="auto"/>
          </w:divBdr>
        </w:div>
      </w:divsChild>
    </w:div>
    <w:div w:id="2097048929">
      <w:bodyDiv w:val="1"/>
      <w:marLeft w:val="0"/>
      <w:marRight w:val="0"/>
      <w:marTop w:val="0"/>
      <w:marBottom w:val="0"/>
      <w:divBdr>
        <w:top w:val="none" w:sz="0" w:space="0" w:color="auto"/>
        <w:left w:val="none" w:sz="0" w:space="0" w:color="auto"/>
        <w:bottom w:val="none" w:sz="0" w:space="0" w:color="auto"/>
        <w:right w:val="none" w:sz="0" w:space="0" w:color="auto"/>
      </w:divBdr>
      <w:divsChild>
        <w:div w:id="509027197">
          <w:marLeft w:val="0"/>
          <w:marRight w:val="0"/>
          <w:marTop w:val="0"/>
          <w:marBottom w:val="0"/>
          <w:divBdr>
            <w:top w:val="none" w:sz="0" w:space="0" w:color="auto"/>
            <w:left w:val="none" w:sz="0" w:space="0" w:color="auto"/>
            <w:bottom w:val="none" w:sz="0" w:space="0" w:color="auto"/>
            <w:right w:val="none" w:sz="0" w:space="0" w:color="auto"/>
          </w:divBdr>
        </w:div>
        <w:div w:id="606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074/" TargetMode="External"/><Relationship Id="rId13" Type="http://schemas.openxmlformats.org/officeDocument/2006/relationships/hyperlink" Target="http://www.consultant.ru/document/cons_doc_LAW_17437/bb9e97fad9d14ac66df4b6e67c453d1be3b77b4c/" TargetMode="External"/><Relationship Id="rId18" Type="http://schemas.openxmlformats.org/officeDocument/2006/relationships/hyperlink" Target="http://www.consultant.ru/document/cons_doc_LAW_17437/bb9e97fad9d14ac66df4b6e67c453d1be3b77b4c/" TargetMode="External"/><Relationship Id="rId3" Type="http://schemas.openxmlformats.org/officeDocument/2006/relationships/settings" Target="settings.xml"/><Relationship Id="rId7" Type="http://schemas.openxmlformats.org/officeDocument/2006/relationships/hyperlink" Target="http://www.zakonrf.info/koap/6.16/" TargetMode="External"/><Relationship Id="rId12" Type="http://schemas.openxmlformats.org/officeDocument/2006/relationships/hyperlink" Target="http://www.consultant.ru/document/cons_doc_LAW_17437/bb9e97fad9d14ac66df4b6e67c453d1be3b77b4c/" TargetMode="External"/><Relationship Id="rId17" Type="http://schemas.openxmlformats.org/officeDocument/2006/relationships/hyperlink" Target="http://www.consultant.ru/document/cons_doc_LAW_61074/" TargetMode="External"/><Relationship Id="rId2" Type="http://schemas.microsoft.com/office/2007/relationships/stylesWithEffects" Target="stylesWithEffects.xml"/><Relationship Id="rId16" Type="http://schemas.openxmlformats.org/officeDocument/2006/relationships/hyperlink" Target="http://www.consultant.ru/document/cons_doc_LAW_610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onrf.info/koap/gl6/" TargetMode="External"/><Relationship Id="rId11" Type="http://schemas.openxmlformats.org/officeDocument/2006/relationships/hyperlink" Target="http://www.consultant.ru/document/cons_doc_LAW_61074/" TargetMode="External"/><Relationship Id="rId5" Type="http://schemas.openxmlformats.org/officeDocument/2006/relationships/hyperlink" Target="http://www.zakonrf.info/koap/" TargetMode="External"/><Relationship Id="rId15" Type="http://schemas.openxmlformats.org/officeDocument/2006/relationships/hyperlink" Target="http://www.consultant.ru/document/cons_doc_LAW_61074/" TargetMode="External"/><Relationship Id="rId10" Type="http://schemas.openxmlformats.org/officeDocument/2006/relationships/hyperlink" Target="http://www.consultant.ru/document/cons_doc_LAW_610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61074/" TargetMode="External"/><Relationship Id="rId14" Type="http://schemas.openxmlformats.org/officeDocument/2006/relationships/hyperlink" Target="http://www.consultant.ru/document/cons_doc_LAW_107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12</Pages>
  <Words>4941</Words>
  <Characters>28167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2016-11-14T13:06:00Z</dcterms:created>
  <dcterms:modified xsi:type="dcterms:W3CDTF">2016-11-15T09:35:00Z</dcterms:modified>
</cp:coreProperties>
</file>